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B5" w:rsidRPr="005521B5" w:rsidRDefault="005521B5" w:rsidP="005521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521B5" w:rsidRPr="005521B5" w:rsidRDefault="005521B5" w:rsidP="005521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Министр образования</w:t>
      </w:r>
    </w:p>
    <w:p w:rsidR="005521B5" w:rsidRPr="005521B5" w:rsidRDefault="005521B5" w:rsidP="005521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5521B5" w:rsidRPr="005521B5" w:rsidRDefault="005521B5" w:rsidP="005521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Pr="005521B5">
        <w:rPr>
          <w:rFonts w:ascii="Times New Roman" w:hAnsi="Times New Roman" w:cs="Times New Roman"/>
          <w:sz w:val="28"/>
          <w:szCs w:val="28"/>
        </w:rPr>
        <w:t>А.В.Шурхно</w:t>
      </w:r>
      <w:proofErr w:type="spellEnd"/>
    </w:p>
    <w:p w:rsidR="005521B5" w:rsidRPr="005521B5" w:rsidRDefault="007B07B4" w:rsidP="005521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20 » декабря </w:t>
      </w:r>
      <w:bookmarkStart w:id="0" w:name="_GoBack"/>
      <w:bookmarkEnd w:id="0"/>
      <w:r w:rsidR="005521B5" w:rsidRPr="005521B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5521B5" w:rsidRPr="005521B5" w:rsidRDefault="005521B5" w:rsidP="005521B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521B5">
        <w:rPr>
          <w:rFonts w:ascii="Times New Roman" w:hAnsi="Times New Roman" w:cs="Times New Roman"/>
          <w:sz w:val="28"/>
          <w:szCs w:val="28"/>
        </w:rPr>
        <w:lastRenderedPageBreak/>
        <w:t xml:space="preserve">У Т В Е </w:t>
      </w:r>
      <w:proofErr w:type="gramStart"/>
      <w:r w:rsidRPr="005521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21B5">
        <w:rPr>
          <w:rFonts w:ascii="Times New Roman" w:hAnsi="Times New Roman" w:cs="Times New Roman"/>
          <w:sz w:val="28"/>
          <w:szCs w:val="28"/>
        </w:rPr>
        <w:t xml:space="preserve"> Ж Д Е Н А</w:t>
      </w:r>
    </w:p>
    <w:p w:rsidR="005521B5" w:rsidRPr="005521B5" w:rsidRDefault="005521B5" w:rsidP="005521B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5521B5" w:rsidRPr="005521B5" w:rsidSect="00C44542">
          <w:footerReference w:type="default" r:id="rId9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  <w:r w:rsidRPr="005521B5">
        <w:rPr>
          <w:rFonts w:ascii="Times New Roman" w:hAnsi="Times New Roman" w:cs="Times New Roman"/>
          <w:sz w:val="28"/>
          <w:szCs w:val="28"/>
        </w:rPr>
        <w:t>приказом ГКОУ «Магаданский областной центр образования №1» от</w:t>
      </w:r>
      <w:r w:rsidR="007B07B4">
        <w:rPr>
          <w:rFonts w:ascii="Times New Roman" w:hAnsi="Times New Roman" w:cs="Times New Roman"/>
          <w:sz w:val="28"/>
          <w:szCs w:val="28"/>
        </w:rPr>
        <w:t xml:space="preserve"> «20»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5521B5">
        <w:rPr>
          <w:rFonts w:ascii="Times New Roman" w:hAnsi="Times New Roman" w:cs="Times New Roman"/>
          <w:sz w:val="28"/>
          <w:szCs w:val="28"/>
        </w:rPr>
        <w:t xml:space="preserve"> </w:t>
      </w:r>
      <w:r w:rsidR="007B07B4">
        <w:rPr>
          <w:rFonts w:ascii="Times New Roman" w:hAnsi="Times New Roman" w:cs="Times New Roman"/>
          <w:sz w:val="28"/>
          <w:szCs w:val="28"/>
        </w:rPr>
        <w:t>г. № 263</w:t>
      </w:r>
    </w:p>
    <w:p w:rsidR="0034402D" w:rsidRDefault="0034402D" w:rsidP="005521B5"/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Pr="00C44542" w:rsidRDefault="00C44542" w:rsidP="00C4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44542">
        <w:rPr>
          <w:rFonts w:ascii="Times New Roman" w:hAnsi="Times New Roman" w:cs="Times New Roman"/>
          <w:b/>
          <w:bCs/>
          <w:sz w:val="52"/>
          <w:szCs w:val="52"/>
        </w:rPr>
        <w:t>ПРОГРАММА РАЗВИТИЯ</w:t>
      </w:r>
    </w:p>
    <w:p w:rsidR="00C44542" w:rsidRPr="00C44542" w:rsidRDefault="00C44542" w:rsidP="00C4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542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КАЗЕННОГО ОБЩЕОБРАЗОВАТЕЛЬНОГО УЧРЕЖДЕНИЯ ДЛЯ </w:t>
      </w:r>
      <w:proofErr w:type="gramStart"/>
      <w:r w:rsidRPr="00C4454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44542">
        <w:rPr>
          <w:rFonts w:ascii="Times New Roman" w:hAnsi="Times New Roman" w:cs="Times New Roman"/>
          <w:bCs/>
          <w:sz w:val="28"/>
          <w:szCs w:val="28"/>
        </w:rPr>
        <w:t xml:space="preserve"> ПО АДАПТИРОВАННЫМ</w:t>
      </w:r>
    </w:p>
    <w:p w:rsidR="00C44542" w:rsidRPr="00C44542" w:rsidRDefault="00C44542" w:rsidP="00C44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542">
        <w:rPr>
          <w:rFonts w:ascii="Times New Roman" w:hAnsi="Times New Roman" w:cs="Times New Roman"/>
          <w:bCs/>
          <w:sz w:val="28"/>
          <w:szCs w:val="28"/>
        </w:rPr>
        <w:t>ОБРАЗОВАТЕЛЬНЫМ ПРОГРАММАМ</w:t>
      </w:r>
    </w:p>
    <w:p w:rsidR="003C2AC1" w:rsidRDefault="00C44542" w:rsidP="003C2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542">
        <w:rPr>
          <w:rFonts w:ascii="Times New Roman" w:hAnsi="Times New Roman" w:cs="Times New Roman"/>
          <w:bCs/>
          <w:sz w:val="28"/>
          <w:szCs w:val="28"/>
        </w:rPr>
        <w:t>«МАГАДАНСКИЙ ОБЛАСТНОЙ ЦЕНТР ОБРАЗОВАНИЯ №1»</w:t>
      </w:r>
      <w:r w:rsidR="00775502">
        <w:rPr>
          <w:rFonts w:ascii="Times New Roman" w:hAnsi="Times New Roman" w:cs="Times New Roman"/>
          <w:bCs/>
          <w:sz w:val="28"/>
          <w:szCs w:val="28"/>
        </w:rPr>
        <w:t>,</w:t>
      </w:r>
    </w:p>
    <w:p w:rsidR="003C2AC1" w:rsidRDefault="0077550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 мероприятия федерального проекта «Современная школа» национального проекта «Образование»</w:t>
      </w:r>
      <w:r w:rsidR="003C2A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4542" w:rsidRDefault="00BA676C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76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7755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A676C">
        <w:rPr>
          <w:rFonts w:ascii="Times New Roman" w:hAnsi="Times New Roman" w:cs="Times New Roman"/>
          <w:b/>
          <w:bCs/>
          <w:sz w:val="28"/>
          <w:szCs w:val="28"/>
        </w:rPr>
        <w:t>-2024 годы</w:t>
      </w: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Pr="00C44542" w:rsidRDefault="00C44542" w:rsidP="00C44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44542">
        <w:rPr>
          <w:rFonts w:ascii="Times New Roman" w:hAnsi="Times New Roman" w:cs="Times New Roman"/>
          <w:bCs/>
          <w:sz w:val="28"/>
          <w:szCs w:val="28"/>
        </w:rPr>
        <w:t>Рассмотрена</w:t>
      </w:r>
      <w:proofErr w:type="gramEnd"/>
      <w:r w:rsidRPr="00C4454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>собрании трудового коллектива</w:t>
      </w:r>
    </w:p>
    <w:p w:rsidR="00C44542" w:rsidRPr="00C44542" w:rsidRDefault="00C44542" w:rsidP="00C445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44542">
        <w:rPr>
          <w:rFonts w:ascii="Times New Roman" w:hAnsi="Times New Roman" w:cs="Times New Roman"/>
          <w:bCs/>
          <w:sz w:val="28"/>
          <w:szCs w:val="28"/>
        </w:rPr>
        <w:t>Протокол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4454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B07B4">
        <w:rPr>
          <w:rFonts w:ascii="Times New Roman" w:hAnsi="Times New Roman" w:cs="Times New Roman"/>
          <w:bCs/>
          <w:sz w:val="28"/>
          <w:szCs w:val="28"/>
        </w:rPr>
        <w:t xml:space="preserve">  «12» декабря 2019 г.   № 2</w:t>
      </w: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542" w:rsidRDefault="00C44542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4542">
        <w:rPr>
          <w:rFonts w:ascii="Times New Roman" w:hAnsi="Times New Roman" w:cs="Times New Roman"/>
          <w:bCs/>
          <w:sz w:val="28"/>
          <w:szCs w:val="28"/>
        </w:rPr>
        <w:t>г.</w:t>
      </w:r>
      <w:r w:rsidR="002257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4542">
        <w:rPr>
          <w:rFonts w:ascii="Times New Roman" w:hAnsi="Times New Roman" w:cs="Times New Roman"/>
          <w:bCs/>
          <w:sz w:val="28"/>
          <w:szCs w:val="28"/>
        </w:rPr>
        <w:t>Магадан</w:t>
      </w:r>
    </w:p>
    <w:p w:rsidR="00033CEE" w:rsidRDefault="00033CEE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356" w:rsidRPr="00344390" w:rsidRDefault="00334356" w:rsidP="00334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39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34356" w:rsidRPr="00334356" w:rsidRDefault="00334356" w:rsidP="000E17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390">
        <w:rPr>
          <w:rFonts w:ascii="Times New Roman" w:hAnsi="Times New Roman" w:cs="Times New Roman"/>
          <w:sz w:val="28"/>
          <w:szCs w:val="28"/>
        </w:rPr>
        <w:t xml:space="preserve">1. Паспорт </w:t>
      </w:r>
      <w:r w:rsidR="00275C55" w:rsidRPr="00344390">
        <w:rPr>
          <w:rFonts w:ascii="Times New Roman" w:hAnsi="Times New Roman" w:cs="Times New Roman"/>
          <w:sz w:val="28"/>
          <w:szCs w:val="28"/>
        </w:rPr>
        <w:t>п</w:t>
      </w:r>
      <w:r w:rsidRPr="00344390">
        <w:rPr>
          <w:rFonts w:ascii="Times New Roman" w:hAnsi="Times New Roman" w:cs="Times New Roman"/>
          <w:sz w:val="28"/>
          <w:szCs w:val="28"/>
        </w:rPr>
        <w:t>рограммы</w:t>
      </w:r>
      <w:proofErr w:type="gramStart"/>
      <w:r w:rsidRPr="00344390">
        <w:rPr>
          <w:rFonts w:ascii="Times New Roman" w:hAnsi="Times New Roman" w:cs="Times New Roman"/>
          <w:sz w:val="28"/>
          <w:szCs w:val="28"/>
        </w:rPr>
        <w:t xml:space="preserve"> </w:t>
      </w:r>
      <w:r w:rsidR="003D4867" w:rsidRPr="00344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75C55" w:rsidRPr="00344390">
        <w:rPr>
          <w:rFonts w:ascii="Times New Roman" w:hAnsi="Times New Roman" w:cs="Times New Roman"/>
          <w:sz w:val="28"/>
          <w:szCs w:val="28"/>
        </w:rPr>
        <w:t xml:space="preserve"> </w:t>
      </w:r>
      <w:r w:rsidR="003D4867" w:rsidRPr="003443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0B43" w:rsidRPr="00344390">
        <w:rPr>
          <w:rFonts w:ascii="Times New Roman" w:hAnsi="Times New Roman" w:cs="Times New Roman"/>
          <w:sz w:val="28"/>
          <w:szCs w:val="28"/>
        </w:rPr>
        <w:t xml:space="preserve"> </w:t>
      </w:r>
      <w:r w:rsidRPr="003443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4390">
        <w:rPr>
          <w:rFonts w:ascii="Times New Roman" w:hAnsi="Times New Roman" w:cs="Times New Roman"/>
          <w:sz w:val="28"/>
          <w:szCs w:val="28"/>
        </w:rPr>
        <w:t>тр.</w:t>
      </w:r>
      <w:r w:rsidR="00330B43" w:rsidRPr="00344390">
        <w:rPr>
          <w:rFonts w:ascii="Times New Roman" w:hAnsi="Times New Roman" w:cs="Times New Roman"/>
          <w:sz w:val="28"/>
          <w:szCs w:val="28"/>
        </w:rPr>
        <w:t xml:space="preserve">  </w:t>
      </w:r>
      <w:r w:rsidRPr="00344390">
        <w:rPr>
          <w:rFonts w:ascii="Times New Roman" w:hAnsi="Times New Roman" w:cs="Times New Roman"/>
          <w:sz w:val="28"/>
          <w:szCs w:val="28"/>
        </w:rPr>
        <w:t>3</w:t>
      </w:r>
    </w:p>
    <w:p w:rsidR="00334356" w:rsidRPr="00334356" w:rsidRDefault="00334356" w:rsidP="00C445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356">
        <w:rPr>
          <w:rFonts w:ascii="Times New Roman" w:hAnsi="Times New Roman" w:cs="Times New Roman"/>
          <w:sz w:val="28"/>
          <w:szCs w:val="28"/>
        </w:rPr>
        <w:t>2. Информационная справка об организации</w:t>
      </w:r>
      <w:proofErr w:type="gramStart"/>
      <w:r w:rsidRPr="00334356">
        <w:rPr>
          <w:rFonts w:ascii="Times New Roman" w:hAnsi="Times New Roman" w:cs="Times New Roman"/>
          <w:sz w:val="28"/>
          <w:szCs w:val="28"/>
        </w:rPr>
        <w:t xml:space="preserve"> </w:t>
      </w:r>
      <w:r w:rsidR="003D48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343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356">
        <w:rPr>
          <w:rFonts w:ascii="Times New Roman" w:hAnsi="Times New Roman" w:cs="Times New Roman"/>
          <w:sz w:val="28"/>
          <w:szCs w:val="28"/>
        </w:rPr>
        <w:t>тр. 10</w:t>
      </w:r>
    </w:p>
    <w:p w:rsidR="00334356" w:rsidRPr="00334356" w:rsidRDefault="00334356" w:rsidP="00C445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356">
        <w:rPr>
          <w:rFonts w:ascii="Times New Roman" w:hAnsi="Times New Roman" w:cs="Times New Roman"/>
          <w:sz w:val="28"/>
          <w:szCs w:val="28"/>
        </w:rPr>
        <w:t xml:space="preserve">3. Основания для разработки </w:t>
      </w:r>
      <w:r w:rsidR="00275C55">
        <w:rPr>
          <w:rFonts w:ascii="Times New Roman" w:hAnsi="Times New Roman" w:cs="Times New Roman"/>
          <w:sz w:val="28"/>
          <w:szCs w:val="28"/>
        </w:rPr>
        <w:t>п</w:t>
      </w:r>
      <w:r w:rsidRPr="00334356">
        <w:rPr>
          <w:rFonts w:ascii="Times New Roman" w:hAnsi="Times New Roman" w:cs="Times New Roman"/>
          <w:sz w:val="28"/>
          <w:szCs w:val="28"/>
        </w:rPr>
        <w:t>рограммы</w:t>
      </w:r>
      <w:proofErr w:type="gramStart"/>
      <w:r w:rsidRPr="00334356">
        <w:rPr>
          <w:rFonts w:ascii="Times New Roman" w:hAnsi="Times New Roman" w:cs="Times New Roman"/>
          <w:sz w:val="28"/>
          <w:szCs w:val="28"/>
        </w:rPr>
        <w:t xml:space="preserve"> </w:t>
      </w:r>
      <w:r w:rsidR="003D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343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356">
        <w:rPr>
          <w:rFonts w:ascii="Times New Roman" w:hAnsi="Times New Roman" w:cs="Times New Roman"/>
          <w:sz w:val="28"/>
          <w:szCs w:val="28"/>
        </w:rPr>
        <w:t>тр.</w:t>
      </w:r>
      <w:r w:rsidR="00330B43">
        <w:rPr>
          <w:rFonts w:ascii="Times New Roman" w:hAnsi="Times New Roman" w:cs="Times New Roman"/>
          <w:sz w:val="28"/>
          <w:szCs w:val="28"/>
        </w:rPr>
        <w:t xml:space="preserve"> </w:t>
      </w:r>
      <w:r w:rsidRPr="00334356">
        <w:rPr>
          <w:rFonts w:ascii="Times New Roman" w:hAnsi="Times New Roman" w:cs="Times New Roman"/>
          <w:sz w:val="28"/>
          <w:szCs w:val="28"/>
        </w:rPr>
        <w:t>11</w:t>
      </w:r>
    </w:p>
    <w:p w:rsidR="00334356" w:rsidRPr="00334356" w:rsidRDefault="00334356" w:rsidP="00C445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356">
        <w:rPr>
          <w:rFonts w:ascii="Times New Roman" w:hAnsi="Times New Roman" w:cs="Times New Roman"/>
          <w:sz w:val="28"/>
          <w:szCs w:val="28"/>
        </w:rPr>
        <w:t>4. Элементы риска, меры по их минимизации</w:t>
      </w:r>
      <w:proofErr w:type="gramStart"/>
      <w:r w:rsidR="003D486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343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34356">
        <w:rPr>
          <w:rFonts w:ascii="Times New Roman" w:hAnsi="Times New Roman" w:cs="Times New Roman"/>
          <w:sz w:val="28"/>
          <w:szCs w:val="28"/>
        </w:rPr>
        <w:t>тр.</w:t>
      </w:r>
      <w:r w:rsidR="00330B43">
        <w:rPr>
          <w:rFonts w:ascii="Times New Roman" w:hAnsi="Times New Roman" w:cs="Times New Roman"/>
          <w:sz w:val="28"/>
          <w:szCs w:val="28"/>
        </w:rPr>
        <w:t xml:space="preserve"> </w:t>
      </w:r>
      <w:r w:rsidRPr="00334356">
        <w:rPr>
          <w:rFonts w:ascii="Times New Roman" w:hAnsi="Times New Roman" w:cs="Times New Roman"/>
          <w:sz w:val="28"/>
          <w:szCs w:val="28"/>
        </w:rPr>
        <w:t>18</w:t>
      </w:r>
    </w:p>
    <w:p w:rsidR="00334356" w:rsidRPr="00334356" w:rsidRDefault="00334356" w:rsidP="00C445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356">
        <w:rPr>
          <w:rFonts w:ascii="Times New Roman" w:hAnsi="Times New Roman" w:cs="Times New Roman"/>
          <w:sz w:val="28"/>
          <w:szCs w:val="28"/>
        </w:rPr>
        <w:t xml:space="preserve">5. Механизм реализации </w:t>
      </w:r>
      <w:r w:rsidR="00275C55">
        <w:rPr>
          <w:rFonts w:ascii="Times New Roman" w:hAnsi="Times New Roman" w:cs="Times New Roman"/>
          <w:sz w:val="28"/>
          <w:szCs w:val="28"/>
        </w:rPr>
        <w:t>п</w:t>
      </w:r>
      <w:r w:rsidRPr="00334356">
        <w:rPr>
          <w:rFonts w:ascii="Times New Roman" w:hAnsi="Times New Roman" w:cs="Times New Roman"/>
          <w:sz w:val="28"/>
          <w:szCs w:val="28"/>
        </w:rPr>
        <w:t>рограммы</w:t>
      </w:r>
      <w:proofErr w:type="gramStart"/>
      <w:r w:rsidRPr="00334356">
        <w:rPr>
          <w:rFonts w:ascii="Times New Roman" w:hAnsi="Times New Roman" w:cs="Times New Roman"/>
          <w:sz w:val="28"/>
          <w:szCs w:val="28"/>
        </w:rPr>
        <w:t xml:space="preserve"> </w:t>
      </w:r>
      <w:r w:rsidR="003D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343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356">
        <w:rPr>
          <w:rFonts w:ascii="Times New Roman" w:hAnsi="Times New Roman" w:cs="Times New Roman"/>
          <w:sz w:val="28"/>
          <w:szCs w:val="28"/>
        </w:rPr>
        <w:t>тр.</w:t>
      </w:r>
      <w:r w:rsidR="00330B43">
        <w:rPr>
          <w:rFonts w:ascii="Times New Roman" w:hAnsi="Times New Roman" w:cs="Times New Roman"/>
          <w:sz w:val="28"/>
          <w:szCs w:val="28"/>
        </w:rPr>
        <w:t xml:space="preserve"> </w:t>
      </w:r>
      <w:r w:rsidRPr="00334356">
        <w:rPr>
          <w:rFonts w:ascii="Times New Roman" w:hAnsi="Times New Roman" w:cs="Times New Roman"/>
          <w:sz w:val="28"/>
          <w:szCs w:val="28"/>
        </w:rPr>
        <w:t>19</w:t>
      </w:r>
    </w:p>
    <w:p w:rsidR="00334356" w:rsidRPr="00334356" w:rsidRDefault="00334356" w:rsidP="00C445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4356">
        <w:rPr>
          <w:rFonts w:ascii="Times New Roman" w:hAnsi="Times New Roman" w:cs="Times New Roman"/>
          <w:sz w:val="28"/>
          <w:szCs w:val="28"/>
        </w:rPr>
        <w:t xml:space="preserve">6. Оценка результатов </w:t>
      </w:r>
      <w:r w:rsidR="00275C55">
        <w:rPr>
          <w:rFonts w:ascii="Times New Roman" w:hAnsi="Times New Roman" w:cs="Times New Roman"/>
          <w:sz w:val="28"/>
          <w:szCs w:val="28"/>
        </w:rPr>
        <w:t>п</w:t>
      </w:r>
      <w:r w:rsidRPr="00334356">
        <w:rPr>
          <w:rFonts w:ascii="Times New Roman" w:hAnsi="Times New Roman" w:cs="Times New Roman"/>
          <w:sz w:val="28"/>
          <w:szCs w:val="28"/>
        </w:rPr>
        <w:t>рограммы</w:t>
      </w:r>
      <w:proofErr w:type="gramStart"/>
      <w:r w:rsidRPr="00334356">
        <w:rPr>
          <w:rFonts w:ascii="Times New Roman" w:hAnsi="Times New Roman" w:cs="Times New Roman"/>
          <w:sz w:val="28"/>
          <w:szCs w:val="28"/>
        </w:rPr>
        <w:t xml:space="preserve"> </w:t>
      </w:r>
      <w:r w:rsidR="003D4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343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356">
        <w:rPr>
          <w:rFonts w:ascii="Times New Roman" w:hAnsi="Times New Roman" w:cs="Times New Roman"/>
          <w:sz w:val="28"/>
          <w:szCs w:val="28"/>
        </w:rPr>
        <w:t>тр. 19</w:t>
      </w:r>
    </w:p>
    <w:p w:rsidR="00334356" w:rsidRPr="00334356" w:rsidRDefault="00334356" w:rsidP="00C44542">
      <w:pPr>
        <w:spacing w:line="360" w:lineRule="auto"/>
        <w:rPr>
          <w:rFonts w:ascii="Times New Roman" w:hAnsi="Times New Roman" w:cs="Times New Roman"/>
        </w:rPr>
      </w:pPr>
      <w:r w:rsidRPr="00334356">
        <w:rPr>
          <w:rFonts w:ascii="Times New Roman" w:hAnsi="Times New Roman" w:cs="Times New Roman"/>
          <w:sz w:val="28"/>
          <w:szCs w:val="28"/>
        </w:rPr>
        <w:t>7. План мероприятий по реализации программы</w:t>
      </w:r>
      <w:proofErr w:type="gramStart"/>
      <w:r w:rsidRPr="00334356">
        <w:rPr>
          <w:rFonts w:ascii="Times New Roman" w:hAnsi="Times New Roman" w:cs="Times New Roman"/>
          <w:sz w:val="28"/>
          <w:szCs w:val="28"/>
        </w:rPr>
        <w:t xml:space="preserve"> </w:t>
      </w:r>
      <w:r w:rsidR="003D48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343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4356">
        <w:rPr>
          <w:rFonts w:ascii="Times New Roman" w:hAnsi="Times New Roman" w:cs="Times New Roman"/>
          <w:sz w:val="28"/>
          <w:szCs w:val="28"/>
        </w:rPr>
        <w:t>тр. 20</w:t>
      </w:r>
    </w:p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Default="00334356"/>
    <w:p w:rsidR="00334356" w:rsidRPr="00334356" w:rsidRDefault="00334356" w:rsidP="003170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3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334356" w:rsidTr="00334356">
        <w:tc>
          <w:tcPr>
            <w:tcW w:w="2376" w:type="dxa"/>
          </w:tcPr>
          <w:p w:rsidR="00334356" w:rsidRDefault="00334356" w:rsidP="0033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1" w:type="dxa"/>
          </w:tcPr>
          <w:p w:rsidR="00334356" w:rsidRDefault="00334356" w:rsidP="00334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334356" w:rsidTr="00554A05">
        <w:trPr>
          <w:trHeight w:val="1280"/>
        </w:trPr>
        <w:tc>
          <w:tcPr>
            <w:tcW w:w="2376" w:type="dxa"/>
            <w:vAlign w:val="center"/>
          </w:tcPr>
          <w:p w:rsidR="00334356" w:rsidRPr="00834DF3" w:rsidRDefault="00334356" w:rsidP="00334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образовательной организации</w:t>
            </w:r>
          </w:p>
        </w:tc>
        <w:tc>
          <w:tcPr>
            <w:tcW w:w="7371" w:type="dxa"/>
            <w:vAlign w:val="center"/>
          </w:tcPr>
          <w:p w:rsidR="00554A05" w:rsidRPr="00554A05" w:rsidRDefault="00554A05" w:rsidP="0055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05">
              <w:rPr>
                <w:rFonts w:ascii="Times New Roman" w:hAnsi="Times New Roman" w:cs="Times New Roman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A05">
              <w:rPr>
                <w:rFonts w:ascii="Times New Roman" w:hAnsi="Times New Roman" w:cs="Times New Roman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A05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54A0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A0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554A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54A05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</w:t>
            </w:r>
          </w:p>
          <w:p w:rsidR="00334356" w:rsidRPr="00834DF3" w:rsidRDefault="00554A05" w:rsidP="00554A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A05">
              <w:rPr>
                <w:rFonts w:ascii="Times New Roman" w:hAnsi="Times New Roman" w:cs="Times New Roman"/>
                <w:sz w:val="24"/>
                <w:szCs w:val="24"/>
              </w:rPr>
              <w:t>«Магаданский областной центр образования № 1»</w:t>
            </w:r>
          </w:p>
          <w:p w:rsidR="00334356" w:rsidRPr="00834DF3" w:rsidRDefault="00334356" w:rsidP="00834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 xml:space="preserve">(ГКОУ </w:t>
            </w:r>
            <w:r w:rsidR="000227C4" w:rsidRPr="00834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МОЦО №1</w:t>
            </w:r>
            <w:r w:rsidR="000227C4" w:rsidRPr="00834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4356" w:rsidTr="00031CFC">
        <w:trPr>
          <w:trHeight w:val="8221"/>
        </w:trPr>
        <w:tc>
          <w:tcPr>
            <w:tcW w:w="2376" w:type="dxa"/>
            <w:vAlign w:val="center"/>
          </w:tcPr>
          <w:p w:rsidR="00334356" w:rsidRPr="00834DF3" w:rsidRDefault="00334356" w:rsidP="00FD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послужившие основанием для разработки </w:t>
            </w:r>
            <w:r w:rsidR="00FD052C" w:rsidRPr="00834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рограммы развития</w:t>
            </w:r>
          </w:p>
        </w:tc>
        <w:tc>
          <w:tcPr>
            <w:tcW w:w="7371" w:type="dxa"/>
            <w:vAlign w:val="center"/>
          </w:tcPr>
          <w:p w:rsidR="00FD052C" w:rsidRPr="00834DF3" w:rsidRDefault="00FD052C" w:rsidP="00031CFC">
            <w:pPr>
              <w:pStyle w:val="a3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Национальная доктрина образования Российской Федерации до 2025 года (утверждена Постановлением Правительства РФ от 04.10.2000 №751);</w:t>
            </w:r>
          </w:p>
          <w:p w:rsidR="00FD052C" w:rsidRPr="00834DF3" w:rsidRDefault="00FD052C" w:rsidP="00031CFC">
            <w:pPr>
              <w:pStyle w:val="a3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года №273-ФЗ «Об образовании в Российской Федерации»;</w:t>
            </w:r>
          </w:p>
          <w:p w:rsidR="00FD052C" w:rsidRPr="00834DF3" w:rsidRDefault="00FD052C" w:rsidP="00031CFC">
            <w:pPr>
              <w:pStyle w:val="a3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2016-2020 годы (утверждена Постановлением Правительства Российской Федерации от 23 мая 2015 года №497);</w:t>
            </w:r>
          </w:p>
          <w:p w:rsidR="00FD052C" w:rsidRPr="00834DF3" w:rsidRDefault="00FD052C" w:rsidP="00031CFC">
            <w:pPr>
              <w:pStyle w:val="a3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образования </w:t>
            </w:r>
            <w:proofErr w:type="gramStart"/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4DF3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(утвержден приказом Министерства образования и науки Российской Федерации от 19 декабря 2014 года №1599);</w:t>
            </w:r>
          </w:p>
          <w:p w:rsidR="00FD052C" w:rsidRPr="00834DF3" w:rsidRDefault="00FD052C" w:rsidP="00031CFC">
            <w:pPr>
              <w:pStyle w:val="a3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 национального проекта «Образование» на 2019-2024 годы;</w:t>
            </w:r>
          </w:p>
          <w:p w:rsidR="00334356" w:rsidRDefault="00FD052C" w:rsidP="00031CFC">
            <w:pPr>
              <w:pStyle w:val="a3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№996-р).</w:t>
            </w:r>
          </w:p>
          <w:p w:rsidR="00031CFC" w:rsidRDefault="00031CFC" w:rsidP="00031CFC">
            <w:pPr>
              <w:pStyle w:val="a3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просвещения Росс</w:t>
            </w:r>
            <w:r w:rsidR="00E71B25">
              <w:rPr>
                <w:rFonts w:ascii="Times New Roman" w:hAnsi="Times New Roman" w:cs="Times New Roman"/>
                <w:sz w:val="24"/>
                <w:szCs w:val="24"/>
              </w:rPr>
              <w:t>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«О реализации мероприятия по поддержке образования ОВЗ в 2020 году» от 26 ноября 2019 года №ТС-3036/07</w:t>
            </w:r>
          </w:p>
          <w:p w:rsidR="000B1251" w:rsidRDefault="009F0553" w:rsidP="00031CFC">
            <w:pPr>
              <w:pStyle w:val="a3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9F0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равительства</w:t>
            </w:r>
            <w:r w:rsidRPr="009F055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агаданской области «</w:t>
            </w:r>
            <w:r w:rsidRPr="009F0553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федерального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553">
              <w:rPr>
                <w:rFonts w:ascii="Times New Roman" w:hAnsi="Times New Roman" w:cs="Times New Roman"/>
                <w:sz w:val="24"/>
                <w:szCs w:val="24"/>
              </w:rPr>
              <w:t>«Современная школа» (в части обновления материально-технической базы для формирования у обучающихся современных технологических и гуманитарных навыков) национального проекта «Образование» на территории Магаданской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F0553">
              <w:rPr>
                <w:rFonts w:ascii="Times New Roman" w:hAnsi="Times New Roman" w:cs="Times New Roman"/>
                <w:sz w:val="24"/>
                <w:szCs w:val="24"/>
              </w:rPr>
              <w:t>от «03» июля 2019 г. № 116-рп</w:t>
            </w:r>
          </w:p>
          <w:p w:rsidR="00F704BF" w:rsidRDefault="00F704BF" w:rsidP="00ED4B16">
            <w:pPr>
              <w:pStyle w:val="a3"/>
              <w:numPr>
                <w:ilvl w:val="0"/>
                <w:numId w:val="2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9F0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равительства</w:t>
            </w:r>
            <w:r w:rsidRPr="009F055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агаданской области «</w:t>
            </w:r>
            <w:r w:rsidRPr="009F0553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федерального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553">
              <w:rPr>
                <w:rFonts w:ascii="Times New Roman" w:hAnsi="Times New Roman" w:cs="Times New Roman"/>
                <w:sz w:val="24"/>
                <w:szCs w:val="24"/>
              </w:rPr>
              <w:t>«Современная школа» (в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B16">
              <w:rPr>
                <w:rFonts w:ascii="Times New Roman" w:hAnsi="Times New Roman" w:cs="Times New Roman"/>
                <w:sz w:val="24"/>
                <w:szCs w:val="24"/>
              </w:rPr>
              <w:t>поддержки образования для детей с ограниченными возможностями здоровья»</w:t>
            </w:r>
            <w:r w:rsidR="00ED4B16" w:rsidRPr="009F055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«Образование» на территории Магаданской области</w:t>
            </w:r>
            <w:r w:rsidR="00ED4B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D4B16" w:rsidRPr="009F0553">
              <w:rPr>
                <w:rFonts w:ascii="Times New Roman" w:hAnsi="Times New Roman" w:cs="Times New Roman"/>
                <w:sz w:val="24"/>
                <w:szCs w:val="24"/>
              </w:rPr>
              <w:t>от «03» июля 2019 г. № 11</w:t>
            </w:r>
            <w:r w:rsidR="00ED4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4B16" w:rsidRPr="009F0553">
              <w:rPr>
                <w:rFonts w:ascii="Times New Roman" w:hAnsi="Times New Roman" w:cs="Times New Roman"/>
                <w:sz w:val="24"/>
                <w:szCs w:val="24"/>
              </w:rPr>
              <w:t>-рп</w:t>
            </w:r>
            <w:proofErr w:type="gramEnd"/>
          </w:p>
          <w:p w:rsidR="00876FBE" w:rsidRPr="00834DF3" w:rsidRDefault="00876FBE" w:rsidP="00876FBE">
            <w:pPr>
              <w:pStyle w:val="a3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FB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Магаданской области</w:t>
            </w:r>
            <w:proofErr w:type="gramStart"/>
            <w:r w:rsidRPr="00876FB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76FBE">
              <w:rPr>
                <w:rFonts w:ascii="Times New Roman" w:hAnsi="Times New Roman" w:cs="Times New Roman"/>
                <w:sz w:val="24"/>
                <w:szCs w:val="24"/>
              </w:rPr>
              <w:t>б утверждении государственной программы Магаданской области "Развитие образования в Магаданской области" от 28 ноября 2013 года N 1179-па</w:t>
            </w:r>
          </w:p>
        </w:tc>
      </w:tr>
      <w:tr w:rsidR="00334356" w:rsidTr="00D00856">
        <w:trPr>
          <w:trHeight w:val="704"/>
        </w:trPr>
        <w:tc>
          <w:tcPr>
            <w:tcW w:w="2376" w:type="dxa"/>
            <w:vAlign w:val="center"/>
          </w:tcPr>
          <w:p w:rsidR="00334356" w:rsidRPr="00834DF3" w:rsidRDefault="00FD052C" w:rsidP="00031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разработчиках программы</w:t>
            </w:r>
          </w:p>
        </w:tc>
        <w:tc>
          <w:tcPr>
            <w:tcW w:w="7371" w:type="dxa"/>
            <w:vAlign w:val="center"/>
          </w:tcPr>
          <w:p w:rsidR="00334356" w:rsidRPr="00834DF3" w:rsidRDefault="00FD052C" w:rsidP="00834DF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ГКОУ </w:t>
            </w:r>
            <w:r w:rsidR="000227C4" w:rsidRPr="00834D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МОЦО №1</w:t>
            </w:r>
            <w:r w:rsidR="000227C4" w:rsidRPr="00834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4356" w:rsidTr="00D00856">
        <w:trPr>
          <w:trHeight w:val="985"/>
        </w:trPr>
        <w:tc>
          <w:tcPr>
            <w:tcW w:w="2376" w:type="dxa"/>
            <w:vAlign w:val="center"/>
          </w:tcPr>
          <w:p w:rsidR="00334356" w:rsidRPr="00834DF3" w:rsidRDefault="00FD052C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371" w:type="dxa"/>
            <w:vAlign w:val="center"/>
          </w:tcPr>
          <w:p w:rsidR="00334356" w:rsidRPr="00834DF3" w:rsidRDefault="00FD052C" w:rsidP="00611A84">
            <w:pPr>
              <w:spacing w:line="276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для учащихся с умственной отсталостью (интеллектуальными нарушениями)</w:t>
            </w:r>
            <w:r w:rsidR="000227C4" w:rsidRPr="00834DF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0227C4" w:rsidRPr="00834DF3">
              <w:rPr>
                <w:rFonts w:ascii="Times New Roman" w:hAnsi="Times New Roman" w:cs="Times New Roman"/>
                <w:sz w:val="24"/>
                <w:szCs w:val="24"/>
              </w:rPr>
              <w:t>направленного на социальную адаптацию, самореализацию и включение</w:t>
            </w:r>
            <w:r w:rsidR="0061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C4" w:rsidRPr="00834DF3">
              <w:rPr>
                <w:rFonts w:ascii="Times New Roman" w:hAnsi="Times New Roman" w:cs="Times New Roman"/>
                <w:sz w:val="24"/>
                <w:szCs w:val="24"/>
              </w:rPr>
              <w:t>их в жизнь общества.</w:t>
            </w: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4356" w:rsidTr="00D00856">
        <w:trPr>
          <w:trHeight w:val="7919"/>
        </w:trPr>
        <w:tc>
          <w:tcPr>
            <w:tcW w:w="2376" w:type="dxa"/>
            <w:vAlign w:val="center"/>
          </w:tcPr>
          <w:p w:rsidR="0031701B" w:rsidRDefault="00031CFC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  <w:p w:rsidR="0031701B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1B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1B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1B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1B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356" w:rsidRDefault="000227C4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Комплексные задачи программы развития</w:t>
            </w:r>
          </w:p>
          <w:p w:rsidR="0031701B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1B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1B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1B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1B" w:rsidRPr="00834DF3" w:rsidRDefault="0031701B" w:rsidP="0002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0227C4" w:rsidRPr="00D00856" w:rsidRDefault="000227C4" w:rsidP="00031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в области образования</w:t>
            </w:r>
          </w:p>
          <w:p w:rsidR="000227C4" w:rsidRPr="00D00856" w:rsidRDefault="000227C4" w:rsidP="00031CFC">
            <w:pPr>
              <w:pStyle w:val="a3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внедрение ФГОС образования </w:t>
            </w:r>
            <w:proofErr w:type="gramStart"/>
            <w:r w:rsidRPr="00D008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</w:t>
            </w:r>
          </w:p>
          <w:p w:rsidR="000227C4" w:rsidRPr="00D00856" w:rsidRDefault="000227C4" w:rsidP="00031CFC">
            <w:pPr>
              <w:pStyle w:val="a3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образовательного пространства способствующего социализации учащихся и выпускников. </w:t>
            </w:r>
          </w:p>
          <w:p w:rsidR="000227C4" w:rsidRPr="00D00856" w:rsidRDefault="000227C4" w:rsidP="00031CFC">
            <w:pPr>
              <w:pStyle w:val="a3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содержания образования средствами образовательных, информационных, коммуникационных  технологий в образовательном процессе. </w:t>
            </w:r>
          </w:p>
          <w:p w:rsidR="000227C4" w:rsidRPr="00D00856" w:rsidRDefault="00296D29" w:rsidP="00031CFC">
            <w:pPr>
              <w:pStyle w:val="a3"/>
              <w:numPr>
                <w:ilvl w:val="0"/>
                <w:numId w:val="4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компетенции в области трудового обучения по востребованным на рынке труда профессиям;</w:t>
            </w:r>
          </w:p>
          <w:p w:rsidR="000227C4" w:rsidRPr="00D00856" w:rsidRDefault="000227C4" w:rsidP="00031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кадрового обеспечения</w:t>
            </w:r>
          </w:p>
          <w:p w:rsidR="000227C4" w:rsidRPr="00D00856" w:rsidRDefault="003614FE" w:rsidP="00031CFC">
            <w:pPr>
              <w:pStyle w:val="a3"/>
              <w:numPr>
                <w:ilvl w:val="0"/>
                <w:numId w:val="5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кадров, раскрытие профессионального и творческого потенциала педагогов, способствующее повышению качества образования учащихся с умственной отсталостью (интеллектуальными нарушениями) </w:t>
            </w:r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4A0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</w:t>
            </w:r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</w:t>
            </w: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>«Технология».</w:t>
            </w:r>
          </w:p>
          <w:p w:rsidR="000227C4" w:rsidRPr="00D00856" w:rsidRDefault="000227C4" w:rsidP="00031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материально-технического обеспечения</w:t>
            </w:r>
          </w:p>
          <w:p w:rsidR="00031CFC" w:rsidRPr="00D00856" w:rsidRDefault="00834DF3" w:rsidP="00031CFC">
            <w:pPr>
              <w:pStyle w:val="a3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учебных мастерских, кабинетах в соответствии с требованиями СанПиН.</w:t>
            </w:r>
          </w:p>
          <w:p w:rsidR="00834DF3" w:rsidRPr="00D00856" w:rsidRDefault="00031CFC" w:rsidP="00031CFC">
            <w:pPr>
              <w:pStyle w:val="a3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>Ремонтные работы в школьной б</w:t>
            </w:r>
            <w:r w:rsidR="00296D29" w:rsidRPr="00D00856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334356" w:rsidRPr="00D00856" w:rsidRDefault="00834DF3" w:rsidP="003C2AC1">
            <w:pPr>
              <w:pStyle w:val="a3"/>
              <w:numPr>
                <w:ilvl w:val="0"/>
                <w:numId w:val="6"/>
              </w:numPr>
              <w:spacing w:line="276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>одернизаци</w:t>
            </w: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материально-технической базы</w:t>
            </w: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>мастерск</w:t>
            </w:r>
            <w:r w:rsidR="003C2AC1" w:rsidRPr="00D00856">
              <w:rPr>
                <w:rFonts w:ascii="Times New Roman" w:hAnsi="Times New Roman" w:cs="Times New Roman"/>
                <w:sz w:val="24"/>
                <w:szCs w:val="24"/>
              </w:rPr>
              <w:t>их профильного труда</w:t>
            </w: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>, кабинета обслуживающего труда и домоводства</w:t>
            </w:r>
            <w:r w:rsidR="003C2AC1" w:rsidRPr="00D00856">
              <w:rPr>
                <w:rFonts w:ascii="Times New Roman" w:hAnsi="Times New Roman" w:cs="Times New Roman"/>
                <w:sz w:val="24"/>
                <w:szCs w:val="24"/>
              </w:rPr>
              <w:t>, библиотеки, кабинетов коррекционно-развивающей области</w:t>
            </w:r>
            <w:r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 за счет</w:t>
            </w:r>
            <w:r w:rsidR="003C2AC1"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 современного оборудования</w:t>
            </w:r>
            <w:r w:rsidR="000227C4" w:rsidRPr="00D00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356" w:rsidTr="00D00856">
        <w:trPr>
          <w:trHeight w:val="70"/>
        </w:trPr>
        <w:tc>
          <w:tcPr>
            <w:tcW w:w="2376" w:type="dxa"/>
            <w:vAlign w:val="center"/>
          </w:tcPr>
          <w:p w:rsidR="00334356" w:rsidRPr="00834DF3" w:rsidRDefault="00611A84" w:rsidP="00296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образовательной организации</w:t>
            </w:r>
          </w:p>
        </w:tc>
        <w:tc>
          <w:tcPr>
            <w:tcW w:w="7371" w:type="dxa"/>
          </w:tcPr>
          <w:p w:rsidR="00296D29" w:rsidRPr="00296D29" w:rsidRDefault="00296D29" w:rsidP="008F30DC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4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образования</w:t>
            </w:r>
            <w:r w:rsidR="003D4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D29" w:rsidRPr="00296D29" w:rsidRDefault="00296D29" w:rsidP="008F30DC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4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>бновление содержания образования средствами образовательных, информационных, коммуникационных  технологий в образовательном процессе</w:t>
            </w:r>
            <w:r w:rsidR="003D4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D29" w:rsidRPr="00F83224" w:rsidRDefault="00296D29" w:rsidP="008F30DC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4867" w:rsidRPr="00F83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 xml:space="preserve">оэтапное введение </w:t>
            </w:r>
            <w:r w:rsidR="00FF3C7B" w:rsidRPr="00F83224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FF3C7B" w:rsidRPr="00F83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FF3C7B" w:rsidRPr="00F83224">
              <w:rPr>
                <w:rFonts w:ascii="Times New Roman" w:hAnsi="Times New Roman" w:cs="Times New Roman"/>
                <w:sz w:val="24"/>
                <w:szCs w:val="24"/>
              </w:rPr>
              <w:t xml:space="preserve"> у/о</w:t>
            </w:r>
            <w:r w:rsidR="003D4867" w:rsidRPr="00F8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D29" w:rsidRPr="00F83224" w:rsidRDefault="00296D29" w:rsidP="008F30DC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4867" w:rsidRPr="00F83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>оздание доступной социальной среды развития учащихся с умственной отсталостью в системе образования</w:t>
            </w:r>
            <w:r w:rsidR="003D4867" w:rsidRPr="00F8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D29" w:rsidRPr="00F83224" w:rsidRDefault="00296D29" w:rsidP="008F30DC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4867" w:rsidRPr="00F83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>беспечение системного сотрудничества с семьями учащихся, формирование активной позиции родителей, как участников образовательного процесса</w:t>
            </w:r>
            <w:r w:rsidR="003D4867" w:rsidRPr="00F8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D29" w:rsidRPr="00296D29" w:rsidRDefault="00296D29" w:rsidP="008F30DC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4867" w:rsidRPr="00F832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3224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профессиональной компетентности педагогических работников</w:t>
            </w:r>
            <w:r w:rsidR="00533C41" w:rsidRPr="00F83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0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C20FF" w:rsidRPr="00533C4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предмету </w:t>
            </w:r>
            <w:r w:rsidR="00533C41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BC20FF" w:rsidRPr="00533C41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  <w:r w:rsidR="00533C41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  <w:r w:rsidR="00F8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D29" w:rsidRPr="00BC20FF" w:rsidRDefault="00296D29" w:rsidP="008F30DC">
            <w:pPr>
              <w:tabs>
                <w:tab w:val="left" w:pos="318"/>
              </w:tabs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D48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AC1">
              <w:rPr>
                <w:rFonts w:ascii="Times New Roman" w:hAnsi="Times New Roman" w:cs="Times New Roman"/>
                <w:sz w:val="24"/>
                <w:szCs w:val="24"/>
              </w:rPr>
              <w:t>снащение образовательного</w:t>
            </w:r>
            <w:r w:rsidRPr="00296D2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техническими средствами, обеспечивающими оптимальные условия учебного процесса</w:t>
            </w:r>
            <w:r w:rsidR="00533C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3C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33C41" w:rsidRPr="00533C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33C41" w:rsidRPr="00533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 по предмету </w:t>
            </w:r>
            <w:r w:rsidR="00533C41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="00533C41" w:rsidRPr="00533C41">
              <w:rPr>
                <w:rFonts w:ascii="Times New Roman" w:hAnsi="Times New Roman" w:cs="Times New Roman"/>
                <w:sz w:val="24"/>
                <w:szCs w:val="24"/>
              </w:rPr>
              <w:t>ехнолог</w:t>
            </w:r>
            <w:r w:rsidR="00533C41">
              <w:rPr>
                <w:rFonts w:ascii="Times New Roman" w:hAnsi="Times New Roman" w:cs="Times New Roman"/>
                <w:sz w:val="24"/>
                <w:szCs w:val="24"/>
              </w:rPr>
              <w:t>ия»</w:t>
            </w:r>
            <w:r w:rsidR="00F8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3C41" w:rsidRPr="00533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356" w:rsidRPr="003D4867" w:rsidRDefault="003D4867" w:rsidP="008F30DC">
            <w:p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</w:t>
            </w:r>
            <w:r w:rsidR="00296D29" w:rsidRPr="003D4867">
              <w:rPr>
                <w:rFonts w:ascii="Times New Roman" w:hAnsi="Times New Roman" w:cs="Times New Roman"/>
                <w:sz w:val="24"/>
                <w:szCs w:val="24"/>
              </w:rPr>
              <w:t>азвитие системы дополнительного образования и внеурочной деятельности.</w:t>
            </w:r>
          </w:p>
        </w:tc>
      </w:tr>
      <w:tr w:rsidR="00334356" w:rsidTr="0021645A">
        <w:tc>
          <w:tcPr>
            <w:tcW w:w="2376" w:type="dxa"/>
            <w:vAlign w:val="center"/>
          </w:tcPr>
          <w:p w:rsidR="000D469E" w:rsidRDefault="008F30DC" w:rsidP="000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BA676C">
              <w:br w:type="page"/>
            </w:r>
            <w:r w:rsidR="00BA676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34356" w:rsidRPr="00834DF3" w:rsidRDefault="00BA676C" w:rsidP="000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C24D4" w:rsidRDefault="00D00856" w:rsidP="002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– 2019 год, организационный</w:t>
            </w:r>
          </w:p>
          <w:p w:rsidR="00D00856" w:rsidRPr="00D00856" w:rsidRDefault="00781312" w:rsidP="002164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2B7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D00856"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 учреждения</w:t>
            </w:r>
            <w:r w:rsidR="00D0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1645A" w:rsidRDefault="00D00856" w:rsidP="0021645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6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24D4" w:rsidRPr="002164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75502" w:rsidRPr="0021645A">
              <w:rPr>
                <w:rFonts w:ascii="Times New Roman" w:hAnsi="Times New Roman" w:cs="Times New Roman"/>
                <w:sz w:val="24"/>
                <w:szCs w:val="24"/>
              </w:rPr>
              <w:t>программы развития</w:t>
            </w:r>
            <w:r w:rsidR="00F8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4D4" w:rsidRPr="00BC24D4" w:rsidRDefault="00BC24D4" w:rsidP="002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D4">
              <w:rPr>
                <w:rFonts w:ascii="Times New Roman" w:hAnsi="Times New Roman" w:cs="Times New Roman"/>
                <w:sz w:val="24"/>
                <w:szCs w:val="24"/>
              </w:rPr>
              <w:t>II этап – 20</w:t>
            </w:r>
            <w:r w:rsidR="007813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856">
              <w:rPr>
                <w:rFonts w:ascii="Times New Roman" w:hAnsi="Times New Roman" w:cs="Times New Roman"/>
                <w:sz w:val="24"/>
                <w:szCs w:val="24"/>
              </w:rPr>
              <w:t>-2023 годы, формирующий</w:t>
            </w:r>
            <w:r w:rsidRPr="00BC2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4D4" w:rsidRPr="00B72B72" w:rsidRDefault="00B72B72" w:rsidP="002164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</w:t>
            </w:r>
            <w:r w:rsidR="00D00856">
              <w:rPr>
                <w:rFonts w:ascii="Times New Roman" w:hAnsi="Times New Roman" w:cs="Times New Roman"/>
                <w:sz w:val="24"/>
                <w:szCs w:val="24"/>
              </w:rPr>
              <w:t>лизация мероприятий, направленных на создание современных условий образования учащихся с умственной отсталостью с целью изменения содержания и повышения качества образовательного процесса, в соответствии с программой развития.</w:t>
            </w:r>
            <w:r w:rsidR="00BC24D4" w:rsidRPr="00B72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45A" w:rsidRDefault="00BC24D4" w:rsidP="00216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D4">
              <w:rPr>
                <w:rFonts w:ascii="Times New Roman" w:hAnsi="Times New Roman" w:cs="Times New Roman"/>
                <w:sz w:val="24"/>
                <w:szCs w:val="24"/>
              </w:rPr>
              <w:t>III этап – 2024 год</w:t>
            </w:r>
            <w:r w:rsidR="00D00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00856" w:rsidRPr="00D0085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рефлексивно-обобщающий </w:t>
            </w:r>
          </w:p>
          <w:p w:rsidR="0021645A" w:rsidRDefault="000D6FBA" w:rsidP="002164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5A">
              <w:rPr>
                <w:rFonts w:ascii="Times New Roman" w:hAnsi="Times New Roman" w:cs="Times New Roman"/>
                <w:sz w:val="24"/>
                <w:szCs w:val="24"/>
              </w:rPr>
              <w:t>анализ результативности деятельности по реализации программы развития</w:t>
            </w:r>
            <w:r w:rsidR="00F83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356" w:rsidRPr="0021645A" w:rsidRDefault="000D6FBA" w:rsidP="0021645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5A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позиций и направлений развития на последующий период.</w:t>
            </w:r>
          </w:p>
        </w:tc>
      </w:tr>
      <w:tr w:rsidR="00334356" w:rsidTr="000D469E">
        <w:tc>
          <w:tcPr>
            <w:tcW w:w="2376" w:type="dxa"/>
            <w:vAlign w:val="center"/>
          </w:tcPr>
          <w:p w:rsidR="00334356" w:rsidRPr="00834DF3" w:rsidRDefault="000D469E" w:rsidP="000D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7371" w:type="dxa"/>
            <w:shd w:val="clear" w:color="auto" w:fill="FFFFFF" w:themeFill="background1"/>
          </w:tcPr>
          <w:p w:rsidR="006E5FC6" w:rsidRPr="00E05D3D" w:rsidRDefault="000D469E" w:rsidP="006E5FC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9E">
              <w:rPr>
                <w:rFonts w:ascii="Times New Roman" w:hAnsi="Times New Roman" w:cs="Times New Roman"/>
                <w:sz w:val="24"/>
                <w:szCs w:val="24"/>
              </w:rPr>
              <w:t>Предоставление из федерального бюджета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469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9E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0D469E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0D469E">
              <w:rPr>
                <w:rFonts w:ascii="Times New Roman" w:hAnsi="Times New Roman" w:cs="Times New Roman"/>
                <w:sz w:val="24"/>
                <w:szCs w:val="24"/>
              </w:rPr>
              <w:t>орме субсидии в рамках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9E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 федерального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69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«Современная школа» национального </w:t>
            </w:r>
            <w:r w:rsidRPr="00E05D3D">
              <w:rPr>
                <w:rFonts w:ascii="Times New Roman" w:hAnsi="Times New Roman" w:cs="Times New Roman"/>
                <w:sz w:val="24"/>
                <w:szCs w:val="24"/>
              </w:rPr>
              <w:t>проекта «Образование» для реализации предметной области «Технология», в размере</w:t>
            </w:r>
            <w:r w:rsidR="006E5FC6" w:rsidRPr="00E05D3D">
              <w:rPr>
                <w:rFonts w:ascii="Times New Roman" w:hAnsi="Times New Roman" w:cs="Times New Roman"/>
                <w:sz w:val="24"/>
                <w:szCs w:val="24"/>
              </w:rPr>
              <w:t xml:space="preserve"> 7 500 000 </w:t>
            </w:r>
            <w:r w:rsidR="00FF3C7B" w:rsidRPr="00E05D3D">
              <w:rPr>
                <w:rFonts w:ascii="Times New Roman" w:hAnsi="Times New Roman" w:cs="Times New Roman"/>
                <w:sz w:val="24"/>
                <w:szCs w:val="24"/>
              </w:rPr>
              <w:t xml:space="preserve">(Семь миллионов пятьсот тысяч) </w:t>
            </w:r>
            <w:r w:rsidR="006E5FC6" w:rsidRPr="00E05D3D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0D469E" w:rsidRPr="00E05D3D" w:rsidRDefault="000D469E" w:rsidP="006E5FC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Магаданской области на </w:t>
            </w:r>
            <w:r w:rsidR="00FF3C7B" w:rsidRPr="00E05D3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Pr="00E05D3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федерального проекта «Современная школа» национального проекта «Образование» для реализации предметной области «Технология»», в размере</w:t>
            </w:r>
            <w:r w:rsidR="006E5FC6" w:rsidRPr="00E05D3D">
              <w:rPr>
                <w:rFonts w:ascii="Times New Roman" w:hAnsi="Times New Roman" w:cs="Times New Roman"/>
                <w:sz w:val="24"/>
                <w:szCs w:val="24"/>
              </w:rPr>
              <w:t xml:space="preserve"> 156 000 </w:t>
            </w:r>
            <w:r w:rsidR="00FF3C7B" w:rsidRPr="00E05D3D">
              <w:rPr>
                <w:rFonts w:ascii="Times New Roman" w:hAnsi="Times New Roman" w:cs="Times New Roman"/>
                <w:sz w:val="24"/>
                <w:szCs w:val="24"/>
              </w:rPr>
              <w:t xml:space="preserve">(Сто пятьдесят шесть тысяч) </w:t>
            </w:r>
            <w:r w:rsidR="006E5FC6" w:rsidRPr="00E05D3D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EA4399" w:rsidRPr="00E05D3D" w:rsidRDefault="00442334" w:rsidP="00442334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3D">
              <w:rPr>
                <w:rFonts w:ascii="Times New Roman" w:hAnsi="Times New Roman" w:cs="Times New Roman"/>
                <w:sz w:val="24"/>
                <w:szCs w:val="24"/>
              </w:rPr>
              <w:t>Средства бюджета Магаданской области на проведение работ по ремонту помещений в соответствии с требованиями СанПиН в размере 3 500 000 (Три миллиона пятьсот тысяч) рублей.</w:t>
            </w:r>
          </w:p>
          <w:p w:rsidR="006D407B" w:rsidRPr="00834DF3" w:rsidRDefault="009D0480" w:rsidP="00A06516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D3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Магаданской </w:t>
            </w:r>
            <w:proofErr w:type="gramStart"/>
            <w:r w:rsidRPr="00E05D3D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E0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516" w:rsidRPr="00E05D3D">
              <w:rPr>
                <w:rFonts w:ascii="Times New Roman" w:hAnsi="Times New Roman" w:cs="Times New Roman"/>
                <w:sz w:val="24"/>
                <w:szCs w:val="24"/>
              </w:rPr>
              <w:t>планируемые на повышение квалификации педагогических кадров</w:t>
            </w:r>
            <w:r w:rsidR="00FB1D1E" w:rsidRPr="00E05D3D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610 000 (Шестьсот десять тысяч) рублей.</w:t>
            </w:r>
          </w:p>
        </w:tc>
      </w:tr>
      <w:tr w:rsidR="00334356" w:rsidTr="00033CEE">
        <w:tc>
          <w:tcPr>
            <w:tcW w:w="2376" w:type="dxa"/>
            <w:vAlign w:val="center"/>
          </w:tcPr>
          <w:p w:rsidR="00334356" w:rsidRPr="00834DF3" w:rsidRDefault="000D469E" w:rsidP="000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успешности</w:t>
            </w:r>
          </w:p>
        </w:tc>
        <w:tc>
          <w:tcPr>
            <w:tcW w:w="7371" w:type="dxa"/>
          </w:tcPr>
          <w:p w:rsidR="008F30DC" w:rsidRPr="008F30DC" w:rsidRDefault="008F30DC" w:rsidP="0003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DC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0DC">
              <w:rPr>
                <w:rFonts w:ascii="Times New Roman" w:hAnsi="Times New Roman" w:cs="Times New Roman"/>
                <w:sz w:val="24"/>
                <w:szCs w:val="24"/>
              </w:rPr>
              <w:t>требованиям законодательства в сфере образования:</w:t>
            </w:r>
          </w:p>
          <w:p w:rsidR="008F30DC" w:rsidRDefault="008F30DC" w:rsidP="00033CEE">
            <w:pPr>
              <w:pStyle w:val="a3"/>
              <w:numPr>
                <w:ilvl w:val="1"/>
                <w:numId w:val="11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образования </w:t>
            </w:r>
            <w:proofErr w:type="gramStart"/>
            <w:r w:rsidRPr="008F30D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30DC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 - да/нет.</w:t>
            </w:r>
          </w:p>
          <w:p w:rsidR="00B17BBD" w:rsidRDefault="0021645A" w:rsidP="00033CEE">
            <w:pPr>
              <w:pStyle w:val="a3"/>
              <w:numPr>
                <w:ilvl w:val="1"/>
                <w:numId w:val="11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30DC" w:rsidRPr="00B17BBD">
              <w:rPr>
                <w:rFonts w:ascii="Times New Roman" w:hAnsi="Times New Roman" w:cs="Times New Roman"/>
                <w:sz w:val="24"/>
                <w:szCs w:val="24"/>
              </w:rPr>
              <w:t>хват обучающихся, осваивающих предметную область  «Технология» по обновленным образовательным программам и на обновленной материально-технической базе</w:t>
            </w:r>
            <w:r w:rsidR="008A3565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– не менее </w:t>
            </w:r>
            <w:r w:rsidR="00AA4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3565" w:rsidRPr="00B17BBD">
              <w:rPr>
                <w:rFonts w:ascii="Times New Roman" w:hAnsi="Times New Roman" w:cs="Times New Roman"/>
                <w:sz w:val="24"/>
                <w:szCs w:val="24"/>
              </w:rPr>
              <w:t>0% от общего числа обучающихся 5-9 классов</w:t>
            </w:r>
            <w:r w:rsidR="00B17BBD" w:rsidRPr="00B17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BBD" w:rsidRPr="00B17BBD" w:rsidRDefault="00B17BBD" w:rsidP="00033CEE">
            <w:pPr>
              <w:pStyle w:val="a3"/>
              <w:numPr>
                <w:ilvl w:val="1"/>
                <w:numId w:val="11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Итоги независимой оценки качества и эффективности работы ОО – не менее 75% от максимально возможного количества баллов.</w:t>
            </w:r>
          </w:p>
          <w:p w:rsidR="008F30DC" w:rsidRPr="008F30DC" w:rsidRDefault="008F30DC" w:rsidP="00033CEE">
            <w:p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кадровому обеспечению:</w:t>
            </w:r>
          </w:p>
          <w:p w:rsidR="008F30DC" w:rsidRPr="00B17BBD" w:rsidRDefault="008F30DC" w:rsidP="00033CEE">
            <w:pPr>
              <w:pStyle w:val="a3"/>
              <w:numPr>
                <w:ilvl w:val="0"/>
                <w:numId w:val="13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</w:t>
            </w:r>
            <w:r w:rsidR="00B17BBD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работы в соответствии с</w:t>
            </w:r>
            <w:r w:rsid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BBD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ФГО,  </w:t>
            </w:r>
            <w:r w:rsidR="008A3565" w:rsidRPr="00B17BBD">
              <w:rPr>
                <w:rFonts w:ascii="Times New Roman" w:hAnsi="Times New Roman" w:cs="Times New Roman"/>
                <w:sz w:val="24"/>
                <w:szCs w:val="24"/>
              </w:rPr>
              <w:t>в том числе по предмету</w:t>
            </w:r>
            <w:r w:rsidR="00B17BBD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</w:t>
            </w:r>
            <w:r w:rsidR="008A3565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– 100%;</w:t>
            </w:r>
          </w:p>
          <w:p w:rsidR="008F30DC" w:rsidRPr="00B17BBD" w:rsidRDefault="008F30DC" w:rsidP="00033CEE">
            <w:pPr>
              <w:pStyle w:val="a3"/>
              <w:numPr>
                <w:ilvl w:val="0"/>
                <w:numId w:val="13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Трансляция опыта деятельности образовательной</w:t>
            </w:r>
            <w:r w:rsidR="00B17BBD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организации для педагогического сообщества (на</w:t>
            </w:r>
            <w:r w:rsidR="00B17BBD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областном, федеральном уровне) в различных формах –</w:t>
            </w:r>
            <w:r w:rsidR="00B17BBD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да/нет.</w:t>
            </w:r>
          </w:p>
          <w:p w:rsidR="008F30DC" w:rsidRPr="008F30DC" w:rsidRDefault="008F30DC" w:rsidP="00033CEE">
            <w:p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DC">
              <w:rPr>
                <w:rFonts w:ascii="Times New Roman" w:hAnsi="Times New Roman" w:cs="Times New Roman"/>
                <w:sz w:val="24"/>
                <w:szCs w:val="24"/>
              </w:rPr>
              <w:t>Создание современных материально-технических</w:t>
            </w:r>
            <w:r w:rsidR="00B17BBD">
              <w:rPr>
                <w:rFonts w:ascii="Times New Roman" w:hAnsi="Times New Roman" w:cs="Times New Roman"/>
                <w:sz w:val="24"/>
                <w:szCs w:val="24"/>
              </w:rPr>
              <w:t xml:space="preserve"> условий:</w:t>
            </w:r>
          </w:p>
          <w:p w:rsidR="008F30DC" w:rsidRPr="00B17BBD" w:rsidRDefault="008F30DC" w:rsidP="00033CEE">
            <w:pPr>
              <w:pStyle w:val="a3"/>
              <w:numPr>
                <w:ilvl w:val="0"/>
                <w:numId w:val="14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учебных мастерских и кабинетов</w:t>
            </w:r>
            <w:r w:rsidR="00B17BBD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предметной области «Технология» в соответствии с</w:t>
            </w:r>
            <w:r w:rsidR="00B17BBD"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требованиями ФГОС – да/нет;</w:t>
            </w:r>
          </w:p>
          <w:p w:rsidR="008F30DC" w:rsidRPr="00B17BBD" w:rsidRDefault="008F30DC" w:rsidP="00033CEE">
            <w:pPr>
              <w:pStyle w:val="a3"/>
              <w:numPr>
                <w:ilvl w:val="0"/>
                <w:numId w:val="14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предметно-пространственной среды </w:t>
            </w:r>
            <w:r w:rsidR="00A5052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gramStart"/>
            <w:r w:rsidR="00A505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17BBD">
              <w:rPr>
                <w:rFonts w:ascii="Times New Roman" w:hAnsi="Times New Roman" w:cs="Times New Roman"/>
                <w:sz w:val="24"/>
                <w:szCs w:val="24"/>
              </w:rPr>
              <w:t xml:space="preserve"> да/нет;</w:t>
            </w:r>
          </w:p>
          <w:p w:rsidR="00334356" w:rsidRPr="00B17BBD" w:rsidRDefault="008F30DC" w:rsidP="00033CEE">
            <w:pPr>
              <w:pStyle w:val="a3"/>
              <w:numPr>
                <w:ilvl w:val="0"/>
                <w:numId w:val="14"/>
              </w:numPr>
              <w:ind w:left="17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Повышение значений показателей доступности</w:t>
            </w:r>
            <w:r w:rsid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детям-инвалидам, имеющим</w:t>
            </w:r>
            <w:r w:rsidR="00B17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BBD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 аппарата – да/нет.</w:t>
            </w:r>
          </w:p>
        </w:tc>
      </w:tr>
      <w:tr w:rsidR="00334356" w:rsidTr="00E05D3D">
        <w:trPr>
          <w:trHeight w:val="1553"/>
        </w:trPr>
        <w:tc>
          <w:tcPr>
            <w:tcW w:w="2376" w:type="dxa"/>
            <w:vAlign w:val="center"/>
          </w:tcPr>
          <w:p w:rsidR="00334356" w:rsidRPr="00834DF3" w:rsidRDefault="000D469E" w:rsidP="000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 развития</w:t>
            </w:r>
          </w:p>
        </w:tc>
        <w:tc>
          <w:tcPr>
            <w:tcW w:w="7371" w:type="dxa"/>
            <w:vAlign w:val="center"/>
          </w:tcPr>
          <w:p w:rsidR="00A5052A" w:rsidRDefault="00033CEE" w:rsidP="006D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052A" w:rsidRPr="00A5052A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</w:t>
            </w:r>
            <w:r w:rsidR="00E05D3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 w:rsidR="00A5052A" w:rsidRPr="00A5052A">
              <w:rPr>
                <w:rFonts w:ascii="Times New Roman" w:hAnsi="Times New Roman" w:cs="Times New Roman"/>
                <w:sz w:val="24"/>
                <w:szCs w:val="24"/>
              </w:rPr>
              <w:t>усиление вариативной составляющей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52A" w:rsidRPr="006D407B" w:rsidRDefault="00A5052A" w:rsidP="006D40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52A" w:rsidRDefault="00033CEE" w:rsidP="006D4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052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r w:rsidR="0039236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руководящих и </w:t>
            </w:r>
            <w:r w:rsidR="00A5052A" w:rsidRPr="00A505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392364">
              <w:rPr>
                <w:rFonts w:ascii="Times New Roman" w:hAnsi="Times New Roman" w:cs="Times New Roman"/>
                <w:sz w:val="24"/>
                <w:szCs w:val="24"/>
              </w:rPr>
              <w:t>ических работников</w:t>
            </w:r>
            <w:r w:rsidR="00A5052A" w:rsidRPr="00A5052A">
              <w:rPr>
                <w:rFonts w:ascii="Times New Roman" w:hAnsi="Times New Roman" w:cs="Times New Roman"/>
                <w:sz w:val="24"/>
                <w:szCs w:val="24"/>
              </w:rPr>
              <w:t>, освоение современных методик.</w:t>
            </w:r>
          </w:p>
          <w:p w:rsidR="00A5052A" w:rsidRPr="006D407B" w:rsidRDefault="00A5052A" w:rsidP="006D40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356" w:rsidRPr="00834DF3" w:rsidRDefault="00033CEE" w:rsidP="00E05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052A" w:rsidRPr="00A5052A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</w:t>
            </w:r>
            <w:r w:rsidR="00E05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052A" w:rsidRPr="00A5052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для дальнейшего получения образования и социальн</w:t>
            </w:r>
            <w:r w:rsidR="006E5FC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5052A" w:rsidRPr="00A5052A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</w:t>
            </w:r>
            <w:r w:rsidR="006E5F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356" w:rsidTr="00E05D3D">
        <w:trPr>
          <w:trHeight w:val="1781"/>
        </w:trPr>
        <w:tc>
          <w:tcPr>
            <w:tcW w:w="2376" w:type="dxa"/>
            <w:vAlign w:val="center"/>
          </w:tcPr>
          <w:p w:rsidR="00334356" w:rsidRPr="00834DF3" w:rsidRDefault="000D469E" w:rsidP="00033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</w:t>
            </w:r>
          </w:p>
        </w:tc>
        <w:tc>
          <w:tcPr>
            <w:tcW w:w="7371" w:type="dxa"/>
            <w:vAlign w:val="center"/>
          </w:tcPr>
          <w:p w:rsidR="00334356" w:rsidRPr="00834DF3" w:rsidRDefault="00033CEE" w:rsidP="00033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ежегодно 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ГКОУ «МОЦО №1»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. По итогам каждого календарного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администрация 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Педагогическому совету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итогах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Программы за календарный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 также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ается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ГКОУ «МОЦО №1»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календарного года, следующего за </w:t>
            </w:r>
            <w:proofErr w:type="gramStart"/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4356" w:rsidRDefault="00334356" w:rsidP="00334356">
      <w:pPr>
        <w:jc w:val="center"/>
        <w:rPr>
          <w:rFonts w:ascii="Times New Roman" w:hAnsi="Times New Roman" w:cs="Times New Roman"/>
        </w:rPr>
      </w:pPr>
    </w:p>
    <w:p w:rsidR="00033CEE" w:rsidRDefault="00033CEE" w:rsidP="0033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CEE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 об организации</w:t>
      </w:r>
    </w:p>
    <w:p w:rsidR="00EA4399" w:rsidRPr="00EA4399" w:rsidRDefault="00EA4399" w:rsidP="00EA43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«Магаданский областной центр образования №1» – учреждение, реализующее адаптированную основную общеобразовательную программу дошкольного, начального общего, основного общего, среднего общего образования детей с умственной отсталостью (интеллектуальными нарушениями) и </w:t>
      </w:r>
      <w:proofErr w:type="spellStart"/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допрофессиональную</w:t>
      </w:r>
      <w:proofErr w:type="spellEnd"/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инвалидов, в </w:t>
      </w:r>
      <w:proofErr w:type="gramStart"/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proofErr w:type="gramEnd"/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входит:</w:t>
      </w:r>
    </w:p>
    <w:p w:rsidR="00EA4399" w:rsidRPr="00EA4399" w:rsidRDefault="00EA4399" w:rsidP="00EA43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дошкольное подразделение, </w:t>
      </w:r>
    </w:p>
    <w:p w:rsidR="00EA4399" w:rsidRPr="00EA4399" w:rsidRDefault="00EA4399" w:rsidP="00EA43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полного дня</w:t>
      </w:r>
      <w:proofErr w:type="gramEnd"/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A4399" w:rsidRPr="00EA4399" w:rsidRDefault="00EA4399" w:rsidP="00EA43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учебно-производственные мастерские. </w:t>
      </w:r>
    </w:p>
    <w:p w:rsidR="00EA4399" w:rsidRPr="00EA4399" w:rsidRDefault="00EA4399" w:rsidP="00EA43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региональный центр мониторинга здоровья </w:t>
      </w:r>
      <w:proofErr w:type="gramStart"/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4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72E" w:rsidRPr="0058272E" w:rsidRDefault="0058272E" w:rsidP="00582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272E" w:rsidRPr="0058272E" w:rsidRDefault="0058272E" w:rsidP="00582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воспитанников/обучающихся ГКОУ «МОЦО №1» составляют: </w:t>
      </w:r>
    </w:p>
    <w:p w:rsidR="0058272E" w:rsidRPr="0058272E" w:rsidRDefault="0058272E" w:rsidP="00582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легкой умственной отсталостью;</w:t>
      </w:r>
    </w:p>
    <w:p w:rsidR="0058272E" w:rsidRPr="0058272E" w:rsidRDefault="0058272E" w:rsidP="00582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умеренной, тяжелой  и глубокой умственной отсталостью;</w:t>
      </w:r>
    </w:p>
    <w:p w:rsidR="0058272E" w:rsidRPr="0058272E" w:rsidRDefault="0058272E" w:rsidP="00582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тяжелыми и множественными нарушениями развития;</w:t>
      </w:r>
    </w:p>
    <w:p w:rsidR="0058272E" w:rsidRPr="0058272E" w:rsidRDefault="0058272E" w:rsidP="00582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нарушением слуха (дошкольники);</w:t>
      </w:r>
    </w:p>
    <w:p w:rsidR="0058272E" w:rsidRPr="0058272E" w:rsidRDefault="0058272E" w:rsidP="005827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старше 18 лет с умеренной и тяжелой умственной отсталостью (учебные мастерские).</w:t>
      </w:r>
    </w:p>
    <w:p w:rsidR="0058272E" w:rsidRPr="00B0320D" w:rsidRDefault="0058272E" w:rsidP="00EA4399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272E" w:rsidRPr="0058272E" w:rsidRDefault="0058272E" w:rsidP="00582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2E">
        <w:rPr>
          <w:rFonts w:ascii="Times New Roman" w:hAnsi="Times New Roman" w:cs="Times New Roman"/>
          <w:sz w:val="24"/>
          <w:szCs w:val="24"/>
        </w:rPr>
        <w:t xml:space="preserve">В дошкольном подразделении воспитываются дети с 2,5 до 7 лет.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272E">
        <w:rPr>
          <w:rFonts w:ascii="Times New Roman" w:hAnsi="Times New Roman" w:cs="Times New Roman"/>
          <w:sz w:val="24"/>
          <w:szCs w:val="24"/>
        </w:rPr>
        <w:t>одразделени</w:t>
      </w:r>
      <w:r>
        <w:rPr>
          <w:rFonts w:ascii="Times New Roman" w:hAnsi="Times New Roman" w:cs="Times New Roman"/>
          <w:sz w:val="24"/>
          <w:szCs w:val="24"/>
        </w:rPr>
        <w:t>е работает по</w:t>
      </w:r>
      <w:r w:rsidRPr="0058272E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Pr="0058272E">
        <w:rPr>
          <w:rFonts w:ascii="Times New Roman" w:hAnsi="Times New Roman" w:cs="Times New Roman"/>
          <w:sz w:val="24"/>
          <w:szCs w:val="24"/>
        </w:rPr>
        <w:t xml:space="preserve">  учебн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8272E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272E">
        <w:rPr>
          <w:rFonts w:ascii="Times New Roman" w:hAnsi="Times New Roman" w:cs="Times New Roman"/>
          <w:sz w:val="24"/>
          <w:szCs w:val="24"/>
        </w:rPr>
        <w:t>, адаптированная основная общеобразовательная программа образования для детей с ограниченными возможностями здоровья в рамках реализации Федерального государственного образовательного стандарта дошкольного образования, СИПР. Образовательный процесс в дошкольном подразделении строится на современных личностно-ориентированных технологиях, направленных на партнерство, сотрудничество и сотворчество педагога и воспитанника.</w:t>
      </w:r>
    </w:p>
    <w:p w:rsidR="0058272E" w:rsidRPr="0058272E" w:rsidRDefault="0058272E" w:rsidP="005827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72E">
        <w:rPr>
          <w:rFonts w:ascii="Times New Roman" w:hAnsi="Times New Roman" w:cs="Times New Roman"/>
          <w:sz w:val="24"/>
          <w:szCs w:val="24"/>
        </w:rPr>
        <w:lastRenderedPageBreak/>
        <w:t>Ежегодно выпускники дошкольного подразделения  продолжают обучение в общеобразовательных учреждениях образования г.Магадана.</w:t>
      </w:r>
    </w:p>
    <w:p w:rsidR="00EA4399" w:rsidRPr="00EA4399" w:rsidRDefault="00EA4399" w:rsidP="00EA43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99">
        <w:rPr>
          <w:rFonts w:ascii="Times New Roman" w:hAnsi="Times New Roman" w:cs="Times New Roman"/>
          <w:sz w:val="24"/>
          <w:szCs w:val="24"/>
        </w:rPr>
        <w:t xml:space="preserve">На базе центра организовано обучение в классах учащихся с легкой умственной отсталостью, с умеренной умственной отсталостью, а так же в специализированных классах: для  детей с нарушением опорно-двигательного аппарата,  с тяжелыми и множественными нарушениями развития, детей с РАС. Организация обучения в специализированных классах достаточно трудоемка. На протяжении двух лет рассматривались разные формы обучения  данной категории детей. Оптимальным решением является </w:t>
      </w:r>
      <w:proofErr w:type="gramStart"/>
      <w:r w:rsidRPr="00EA4399">
        <w:rPr>
          <w:rFonts w:ascii="Times New Roman" w:hAnsi="Times New Roman" w:cs="Times New Roman"/>
          <w:sz w:val="24"/>
          <w:szCs w:val="24"/>
        </w:rPr>
        <w:t>обучение  детей по подгруппам</w:t>
      </w:r>
      <w:proofErr w:type="gramEnd"/>
      <w:r w:rsidRPr="00EA4399">
        <w:rPr>
          <w:rFonts w:ascii="Times New Roman" w:hAnsi="Times New Roman" w:cs="Times New Roman"/>
          <w:sz w:val="24"/>
          <w:szCs w:val="24"/>
        </w:rPr>
        <w:t>, что благотворно влияет на эффективность учебно-воспитательного процесса и их пребывания в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72E" w:rsidRPr="0058272E" w:rsidRDefault="0058272E" w:rsidP="005827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школьного образовательного пространства главной целью образования учащихся с умственной отсталостью является забота о жизненной  перспективе выпускника – его личном и социальном благополучии. Соответственно обеспечиваются три  направления социальной адаптации: труд, быт, досуг, которые  и определяют содержание образовательной программы школы на основе базисного учебного плана специальных (коррекционных) образовательных учреждений  VIII вида, утвержденного Министерством образования РФ от 10.04.2002 г. № 29/2065-п и ФГОС О у/о (ИН) утвержден приказом Министерства образования и науки Российской Федерации от 19.12.2014 г. №1590.</w:t>
      </w:r>
    </w:p>
    <w:p w:rsidR="0058272E" w:rsidRPr="0058272E" w:rsidRDefault="0058272E" w:rsidP="005827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ГКОУ «МОЦО №1» трудовое обучение представляет определенным образом выстроенную систему работы, направленную на привитие учащимся с умственной отсталостью элементарных трудовых навыков, подготовку  к самостоятельной жизни и труду. Учитывая  психофизические особенности  учащихся с умственной </w:t>
      </w:r>
      <w:proofErr w:type="gramStart"/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</w:t>
      </w:r>
      <w:proofErr w:type="gramEnd"/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предметной области «Технология» по предмету «Профильный труд» осуществляется в  мастерских по следующим, доступным для освоения, направлениям:   </w:t>
      </w:r>
    </w:p>
    <w:p w:rsidR="0058272E" w:rsidRPr="0058272E" w:rsidRDefault="0058272E" w:rsidP="0058272E">
      <w:pPr>
        <w:numPr>
          <w:ilvl w:val="0"/>
          <w:numId w:val="15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272E" w:rsidRPr="0058272E" w:rsidSect="000F1E53">
          <w:type w:val="continuous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58272E" w:rsidRPr="0058272E" w:rsidRDefault="0058272E" w:rsidP="0058272E">
      <w:pPr>
        <w:numPr>
          <w:ilvl w:val="0"/>
          <w:numId w:val="15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столярное дело </w:t>
      </w:r>
    </w:p>
    <w:p w:rsidR="0058272E" w:rsidRPr="0058272E" w:rsidRDefault="0058272E" w:rsidP="0058272E">
      <w:pPr>
        <w:numPr>
          <w:ilvl w:val="0"/>
          <w:numId w:val="15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слесарное дело </w:t>
      </w:r>
    </w:p>
    <w:p w:rsidR="0058272E" w:rsidRPr="0058272E" w:rsidRDefault="0058272E" w:rsidP="0058272E">
      <w:pPr>
        <w:numPr>
          <w:ilvl w:val="0"/>
          <w:numId w:val="15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швейное дело  </w:t>
      </w:r>
    </w:p>
    <w:p w:rsidR="0058272E" w:rsidRPr="0058272E" w:rsidRDefault="0058272E" w:rsidP="0058272E">
      <w:pPr>
        <w:numPr>
          <w:ilvl w:val="0"/>
          <w:numId w:val="15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обслуживающий труд </w:t>
      </w:r>
    </w:p>
    <w:p w:rsidR="0058272E" w:rsidRPr="008F2826" w:rsidRDefault="008F2826" w:rsidP="0058272E">
      <w:pPr>
        <w:numPr>
          <w:ilvl w:val="0"/>
          <w:numId w:val="15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текста</w:t>
      </w:r>
    </w:p>
    <w:p w:rsidR="0058272E" w:rsidRPr="0058272E" w:rsidRDefault="0058272E" w:rsidP="0058272E">
      <w:pPr>
        <w:numPr>
          <w:ilvl w:val="0"/>
          <w:numId w:val="15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зеленого хозяйства</w:t>
      </w:r>
      <w:r w:rsidR="008F28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72E" w:rsidRPr="0058272E" w:rsidRDefault="0058272E" w:rsidP="005827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272E" w:rsidRPr="0058272E" w:rsidSect="000F1E53">
          <w:type w:val="continuous"/>
          <w:pgSz w:w="11906" w:h="16838"/>
          <w:pgMar w:top="851" w:right="850" w:bottom="568" w:left="1701" w:header="708" w:footer="708" w:gutter="0"/>
          <w:cols w:num="2" w:space="3"/>
          <w:docGrid w:linePitch="360"/>
        </w:sectPr>
      </w:pPr>
    </w:p>
    <w:p w:rsidR="00347887" w:rsidRPr="00347887" w:rsidRDefault="00347887" w:rsidP="00347887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Выпускники ГКОУ «МОЦО №1» в дальнейшем продолжают обучение в МОГАПОУ «Технологический лицей» по специальностям: модистка головных уборов; обувщик по ремонту обуви; швея. В МОГАПОУ «Строительно-технический лицей» по специальностям: слесарь-сантехник, столяр строительный, плотник.</w:t>
      </w:r>
    </w:p>
    <w:p w:rsidR="00B0320D" w:rsidRPr="00B0320D" w:rsidRDefault="00347887" w:rsidP="00347887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20D"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выпускников коррекционной школы зависит не только от качества трудовой подготовки учащихся, но и от развития личности каждого ученика в целом. Становлению личности ребенка способствуют обучение, воспитание в тесной взаимосвязи с коррекционно-развивающими занятиями специалистов: педагога-психолога, учителя-дефектолога, учителя-логопеда, социального педагога с учащимися  с применением  современных коррекционно-развивающих и дидактических средств. С целью организации эффективной коррекционно-развивающей работы в школе функционируют  кабинеты:</w:t>
      </w:r>
    </w:p>
    <w:p w:rsidR="00B0320D" w:rsidRPr="00B0320D" w:rsidRDefault="00B0320D" w:rsidP="00B0320D">
      <w:pPr>
        <w:numPr>
          <w:ilvl w:val="0"/>
          <w:numId w:val="16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320D" w:rsidRPr="00B0320D" w:rsidSect="000F1E53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B0320D" w:rsidRPr="00B0320D" w:rsidRDefault="00B0320D" w:rsidP="00B0320D">
      <w:pPr>
        <w:numPr>
          <w:ilvl w:val="0"/>
          <w:numId w:val="16"/>
        </w:num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кабинеты;</w:t>
      </w:r>
    </w:p>
    <w:p w:rsidR="00B0320D" w:rsidRPr="00B0320D" w:rsidRDefault="00B0320D" w:rsidP="00B0320D">
      <w:pPr>
        <w:numPr>
          <w:ilvl w:val="0"/>
          <w:numId w:val="16"/>
        </w:num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учителей–дефектологов, </w:t>
      </w:r>
    </w:p>
    <w:p w:rsidR="00B0320D" w:rsidRPr="00B0320D" w:rsidRDefault="00B0320D" w:rsidP="00B0320D">
      <w:pPr>
        <w:numPr>
          <w:ilvl w:val="0"/>
          <w:numId w:val="16"/>
        </w:num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 учителей–логопедов,</w:t>
      </w:r>
    </w:p>
    <w:p w:rsidR="00B0320D" w:rsidRPr="00B0320D" w:rsidRDefault="00B0320D" w:rsidP="00B0320D">
      <w:pPr>
        <w:numPr>
          <w:ilvl w:val="0"/>
          <w:numId w:val="16"/>
        </w:num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интерактивного обучения, </w:t>
      </w:r>
    </w:p>
    <w:p w:rsidR="00B0320D" w:rsidRPr="00B0320D" w:rsidRDefault="00B0320D" w:rsidP="00B0320D">
      <w:pPr>
        <w:numPr>
          <w:ilvl w:val="0"/>
          <w:numId w:val="16"/>
        </w:num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педагога–психолога,</w:t>
      </w:r>
    </w:p>
    <w:p w:rsidR="00B0320D" w:rsidRPr="00B0320D" w:rsidRDefault="00B0320D" w:rsidP="00B0320D">
      <w:pPr>
        <w:numPr>
          <w:ilvl w:val="0"/>
          <w:numId w:val="16"/>
        </w:num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залы, </w:t>
      </w:r>
    </w:p>
    <w:p w:rsidR="00B0320D" w:rsidRPr="00B0320D" w:rsidRDefault="00B0320D" w:rsidP="00B0320D">
      <w:pPr>
        <w:numPr>
          <w:ilvl w:val="0"/>
          <w:numId w:val="16"/>
        </w:num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сенсорная комната,</w:t>
      </w:r>
    </w:p>
    <w:p w:rsidR="00B0320D" w:rsidRPr="00B0320D" w:rsidRDefault="00B0320D" w:rsidP="00B0320D">
      <w:pPr>
        <w:numPr>
          <w:ilvl w:val="0"/>
          <w:numId w:val="16"/>
        </w:numPr>
        <w:tabs>
          <w:tab w:val="num" w:pos="0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библиотека.</w:t>
      </w:r>
    </w:p>
    <w:p w:rsidR="00B0320D" w:rsidRPr="00B0320D" w:rsidRDefault="00B0320D" w:rsidP="00B0320D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320D" w:rsidRPr="00B0320D" w:rsidSect="000F1E53">
          <w:type w:val="continuous"/>
          <w:pgSz w:w="11906" w:h="16838"/>
          <w:pgMar w:top="851" w:right="850" w:bottom="568" w:left="1701" w:header="708" w:footer="708" w:gutter="0"/>
          <w:cols w:num="2" w:space="3"/>
          <w:docGrid w:linePitch="360"/>
        </w:sectPr>
      </w:pPr>
    </w:p>
    <w:p w:rsidR="006F612E" w:rsidRPr="006F612E" w:rsidRDefault="006F612E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Воспитательная работа строится в соответствии с планом воспитательной работы школы</w:t>
      </w:r>
      <w:r w:rsid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системы дополнительного образования детей в школе, </w:t>
      </w: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самоопределение и самореализацию ребенка, оптимальное развитие его личности в соответствии со склонностями и способностями.</w:t>
      </w:r>
    </w:p>
    <w:p w:rsidR="006F612E" w:rsidRPr="006F612E" w:rsidRDefault="006F612E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учащихся нашей школы представлено следующими направлениями:</w:t>
      </w:r>
    </w:p>
    <w:p w:rsidR="0072243B" w:rsidRDefault="0072243B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43B" w:rsidSect="00C44542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F612E" w:rsidRPr="006F612E" w:rsidRDefault="006F612E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художественно-эстетическое;</w:t>
      </w: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612E" w:rsidRPr="006F612E" w:rsidRDefault="006F612E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музыкальное;</w:t>
      </w:r>
    </w:p>
    <w:p w:rsidR="006F612E" w:rsidRPr="006F612E" w:rsidRDefault="006F612E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физкультурно-спортивное;</w:t>
      </w:r>
    </w:p>
    <w:p w:rsidR="006F612E" w:rsidRPr="006F612E" w:rsidRDefault="006F612E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социально-педагогическое.</w:t>
      </w:r>
    </w:p>
    <w:p w:rsidR="0072243B" w:rsidRDefault="0072243B" w:rsidP="00EA4399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43B" w:rsidSect="0072243B">
          <w:type w:val="continuous"/>
          <w:pgSz w:w="11906" w:h="16838"/>
          <w:pgMar w:top="1134" w:right="850" w:bottom="993" w:left="1701" w:header="708" w:footer="708" w:gutter="0"/>
          <w:cols w:num="2" w:space="708"/>
          <w:docGrid w:linePitch="360"/>
        </w:sectPr>
      </w:pPr>
    </w:p>
    <w:p w:rsidR="00314000" w:rsidRPr="00314000" w:rsidRDefault="00314000" w:rsidP="0063545E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000">
        <w:rPr>
          <w:rFonts w:ascii="Times New Roman" w:hAnsi="Times New Roman" w:cs="Times New Roman"/>
          <w:sz w:val="24"/>
          <w:szCs w:val="24"/>
        </w:rPr>
        <w:lastRenderedPageBreak/>
        <w:t xml:space="preserve">Общая численность педагогических работников в </w:t>
      </w:r>
      <w:r w:rsidRPr="00314000">
        <w:rPr>
          <w:rFonts w:ascii="Times New Roman" w:eastAsiaTheme="minorEastAsia" w:hAnsi="Times New Roman" w:cs="Times New Roman"/>
          <w:sz w:val="24"/>
          <w:szCs w:val="24"/>
        </w:rPr>
        <w:t>ГКОУ «МОЦО №1»</w:t>
      </w:r>
      <w:r w:rsidRPr="00314000">
        <w:rPr>
          <w:rFonts w:ascii="Times New Roman" w:hAnsi="Times New Roman" w:cs="Times New Roman"/>
          <w:sz w:val="24"/>
          <w:szCs w:val="24"/>
        </w:rPr>
        <w:t xml:space="preserve"> 70 человек.</w:t>
      </w:r>
    </w:p>
    <w:p w:rsidR="00314000" w:rsidRPr="00314000" w:rsidRDefault="00314000" w:rsidP="00314000">
      <w:pPr>
        <w:spacing w:after="0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314000">
        <w:rPr>
          <w:rFonts w:ascii="Times New Roman" w:hAnsi="Times New Roman" w:cs="Times New Roman"/>
          <w:sz w:val="24"/>
          <w:szCs w:val="24"/>
        </w:rPr>
        <w:t>Учебно-воспитательный процесс осуществляют опытные и высококвалифицированные педагоги.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950"/>
        <w:gridCol w:w="1671"/>
        <w:gridCol w:w="1701"/>
      </w:tblGrid>
      <w:tr w:rsidR="00314000" w:rsidTr="00314000">
        <w:trPr>
          <w:trHeight w:val="181"/>
        </w:trPr>
        <w:tc>
          <w:tcPr>
            <w:tcW w:w="5950" w:type="dxa"/>
            <w:hideMark/>
          </w:tcPr>
          <w:p w:rsidR="00314000" w:rsidRPr="00314000" w:rsidRDefault="00314000" w:rsidP="00314000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из них имеют:</w:t>
            </w:r>
          </w:p>
        </w:tc>
        <w:tc>
          <w:tcPr>
            <w:tcW w:w="1671" w:type="dxa"/>
            <w:hideMark/>
          </w:tcPr>
          <w:p w:rsidR="00314000" w:rsidRPr="00314000" w:rsidRDefault="00314000" w:rsidP="00314000">
            <w:pPr>
              <w:spacing w:after="200" w:line="276" w:lineRule="auto"/>
              <w:ind w:left="9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314000" w:rsidRPr="00314000" w:rsidRDefault="00314000" w:rsidP="00314000">
            <w:pPr>
              <w:spacing w:after="200" w:line="276" w:lineRule="auto"/>
              <w:ind w:left="9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знак «Отличник народного просвещения»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2.8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92,3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5,68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1,42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14,2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1 квалификационную категорию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14,2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35,5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635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не имеют категории и не могли быть аттестованы на соответствие занимаемой должности, т.к. проработали менее 2х лет (молодые специалисты)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after="200"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35,5</w:t>
            </w:r>
          </w:p>
        </w:tc>
      </w:tr>
    </w:tbl>
    <w:p w:rsidR="00314000" w:rsidRPr="00C15C23" w:rsidRDefault="00314000" w:rsidP="00314000">
      <w:pPr>
        <w:spacing w:after="0"/>
        <w:ind w:right="155"/>
        <w:jc w:val="both"/>
        <w:rPr>
          <w:sz w:val="16"/>
          <w:szCs w:val="16"/>
        </w:rPr>
      </w:pPr>
    </w:p>
    <w:p w:rsidR="00314000" w:rsidRPr="00314000" w:rsidRDefault="00314000" w:rsidP="0063545E">
      <w:pPr>
        <w:spacing w:after="0"/>
        <w:ind w:right="1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000">
        <w:rPr>
          <w:rFonts w:ascii="Times New Roman" w:hAnsi="Times New Roman" w:cs="Times New Roman"/>
          <w:sz w:val="24"/>
          <w:szCs w:val="24"/>
        </w:rPr>
        <w:t>По результатам образовательной деятельности за 2019 год педагоги были поощрены: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5950"/>
        <w:gridCol w:w="1671"/>
        <w:gridCol w:w="1701"/>
      </w:tblGrid>
      <w:tr w:rsidR="00314000" w:rsidTr="00314000">
        <w:trPr>
          <w:trHeight w:val="181"/>
        </w:trPr>
        <w:tc>
          <w:tcPr>
            <w:tcW w:w="5950" w:type="dxa"/>
            <w:hideMark/>
          </w:tcPr>
          <w:p w:rsidR="00314000" w:rsidRPr="00314000" w:rsidRDefault="00314000" w:rsidP="0031400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вид поощрения:</w:t>
            </w:r>
          </w:p>
        </w:tc>
        <w:tc>
          <w:tcPr>
            <w:tcW w:w="1671" w:type="dxa"/>
            <w:hideMark/>
          </w:tcPr>
          <w:p w:rsidR="00314000" w:rsidRPr="00314000" w:rsidRDefault="00314000" w:rsidP="00314000">
            <w:pPr>
              <w:spacing w:line="276" w:lineRule="auto"/>
              <w:ind w:left="9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314000" w:rsidRPr="00314000" w:rsidRDefault="00314000" w:rsidP="00314000">
            <w:pPr>
              <w:spacing w:line="276" w:lineRule="auto"/>
              <w:ind w:left="9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Почетная грамота Правительства Магаданской области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1,42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Благодарность председателя Магаданской областной Думы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4,26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Благодарственное письмо мэрии города Магадана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1,42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Почетная грамота министерства образования Магаданской области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12,8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Почетная грамота ГКОУ «МОЦО №1»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21,3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Благодарственное письмо ГКОУ «МОЦО №1»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4,26</w:t>
            </w:r>
          </w:p>
        </w:tc>
      </w:tr>
      <w:tr w:rsidR="00314000" w:rsidTr="0063545E">
        <w:tc>
          <w:tcPr>
            <w:tcW w:w="5950" w:type="dxa"/>
          </w:tcPr>
          <w:p w:rsidR="00314000" w:rsidRPr="00314000" w:rsidRDefault="00314000" w:rsidP="00314000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400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67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314000" w:rsidRPr="00314000" w:rsidRDefault="00314000" w:rsidP="0063545E">
            <w:pPr>
              <w:spacing w:line="276" w:lineRule="auto"/>
              <w:ind w:left="133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4000">
              <w:rPr>
                <w:rFonts w:ascii="Times New Roman" w:eastAsiaTheme="minorHAnsi" w:hAnsi="Times New Roman"/>
                <w:sz w:val="24"/>
                <w:szCs w:val="24"/>
              </w:rPr>
              <w:t>45,4</w:t>
            </w:r>
          </w:p>
        </w:tc>
      </w:tr>
    </w:tbl>
    <w:p w:rsidR="007D7917" w:rsidRPr="0063545E" w:rsidRDefault="007D7917" w:rsidP="0031400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45A" w:rsidRDefault="007D7917" w:rsidP="0063545E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является активным участником инновационных процессов в коррекционном образовании</w:t>
      </w:r>
      <w:r w:rsid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2BD7" w:rsidRDefault="004F2BD7" w:rsidP="00314000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экспериментальная работа (</w:t>
      </w:r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инновационная площадка по внедрению и апробации федерального государственного образовательного стандарта </w:t>
      </w:r>
      <w:proofErr w:type="gramStart"/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63545E" w:rsidRPr="0063545E" w:rsidRDefault="004F2BD7" w:rsidP="0063545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педагогов в мероприятиях регионального и федерального уровня (</w:t>
      </w:r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 профессионального мастерства «Педагог года-2017» -</w:t>
      </w:r>
      <w:r w:rsid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и «Педагог дополнительного образования-2017 г» - 1 место; Всероссийский конкурс «Педагог года», </w:t>
      </w:r>
      <w:proofErr w:type="spellStart"/>
      <w:r w:rsid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язань</w:t>
      </w:r>
      <w:proofErr w:type="spellEnd"/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конкурс специалистов в 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отдыха и оздоровления детей;</w:t>
      </w:r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лауреат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3545E" w:rsidRP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профессионального мастерства Педагог-психолог 2019,</w:t>
      </w:r>
    </w:p>
    <w:p w:rsidR="0063545E" w:rsidRDefault="0063545E" w:rsidP="0063545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2BD7" w:rsidRDefault="004F2BD7" w:rsidP="0063545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учащихся  в мероприятиях регионального и федерального уровня (</w:t>
      </w:r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«Лучший по профессии», региональный чемпионат «</w:t>
      </w:r>
      <w:proofErr w:type="spellStart"/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национальный чемпионат «</w:t>
      </w:r>
      <w:proofErr w:type="spellStart"/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Абилимпикс</w:t>
      </w:r>
      <w:proofErr w:type="spellEnd"/>
      <w:r w:rsidRPr="004F2B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Областные и всероссийские соревнования «Специальная Олимпиада»).</w:t>
      </w:r>
    </w:p>
    <w:p w:rsidR="0063545E" w:rsidRPr="008A4096" w:rsidRDefault="0063545E" w:rsidP="008A40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деятельности на протяжении нескольких лет учреждение имеет следующие награды:</w:t>
      </w:r>
    </w:p>
    <w:p w:rsidR="008A4096" w:rsidRPr="008A4096" w:rsidRDefault="008A4096" w:rsidP="0063545E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 лауреата Конкурса «Лучшее коррекционное  образовательное</w:t>
      </w:r>
      <w:r w:rsidRPr="007154E1">
        <w:rPr>
          <w:rFonts w:ascii="Times New Roman" w:hAnsi="Times New Roman" w:cs="Times New Roman"/>
        </w:rPr>
        <w:t xml:space="preserve"> учреждение-2015»</w:t>
      </w:r>
      <w:r>
        <w:rPr>
          <w:rFonts w:ascii="Times New Roman" w:hAnsi="Times New Roman" w:cs="Times New Roman"/>
        </w:rPr>
        <w:t>;</w:t>
      </w:r>
    </w:p>
    <w:p w:rsidR="0063545E" w:rsidRDefault="0063545E" w:rsidP="0063545E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 Всероссийского конкурса «Лучшая коррекционная образовательная организация – 2016», Невская Образовательная Ассамблея</w:t>
      </w:r>
      <w:r w:rsidR="008A4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45E" w:rsidRDefault="0063545E" w:rsidP="0063545E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Памятный знак «Эффективный руководитель – 2016», Невская  Образовательная Ассамблея</w:t>
      </w:r>
      <w:r w:rsidR="008A4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45E" w:rsidRDefault="0063545E" w:rsidP="0063545E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45E">
        <w:rPr>
          <w:rFonts w:ascii="Times New Roman" w:eastAsia="Times New Roman" w:hAnsi="Times New Roman" w:cs="Times New Roman"/>
          <w:sz w:val="24"/>
          <w:szCs w:val="24"/>
          <w:lang w:eastAsia="ru-RU"/>
        </w:rPr>
        <w:t>ОЭОД «Зеленая Россия» в рамках специального проекта «Лес Победы» и всероссийского экологического субботника «Зеленая Россия»</w:t>
      </w:r>
      <w:r w:rsidR="008A4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4096" w:rsidRDefault="008A4096" w:rsidP="0063545E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Всероссийского Конкурса «Образовательная организация ХХ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Лига Лидеров – 2017»;</w:t>
      </w:r>
    </w:p>
    <w:p w:rsidR="0063545E" w:rsidRPr="008A4096" w:rsidRDefault="008A4096" w:rsidP="008A4096">
      <w:pPr>
        <w:pStyle w:val="a3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лауреата Всероссийского признания «Лучшие Руководители РФ» Всероссийского общественного наблюдательного совета при МЦКИ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BD7" w:rsidRPr="008A4096" w:rsidRDefault="004F2BD7" w:rsidP="004F2BD7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CEE" w:rsidRDefault="008F2826" w:rsidP="0033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826">
        <w:rPr>
          <w:rFonts w:ascii="Times New Roman" w:hAnsi="Times New Roman" w:cs="Times New Roman"/>
          <w:b/>
          <w:bCs/>
          <w:sz w:val="28"/>
          <w:szCs w:val="28"/>
        </w:rPr>
        <w:t>Основания для разработки Программы</w:t>
      </w:r>
    </w:p>
    <w:p w:rsidR="00E433F9" w:rsidRPr="00E433F9" w:rsidRDefault="00E433F9" w:rsidP="0072243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Актуальное состояние внутреннего потенциала.</w:t>
      </w:r>
    </w:p>
    <w:p w:rsidR="0072243B" w:rsidRPr="006F612E" w:rsidRDefault="0072243B" w:rsidP="0072243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Федеральной программы «Доступная среда» в центре организована входная группа: двери со встроенным доводчиком, </w:t>
      </w:r>
      <w:r w:rsidR="0021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</w:t>
      </w: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разметка для слабовидящих, нескользящее покрытие, произведено разграничение центрального крыльца с помощью установки дополнительных перил. На пришкольной территории для специализированного автотранспорта перевозки детей-инвалидов выделено и обозначено место стоянки в количестве трех мест. С 2018 года организован с помощью приобретенного специализированного автотранспорта подвоз детей с инвалидностью к месту обучения и обратно. В группах  учащихся с инвалидностью и ограниченными возможностями работают помощники воспитателя (ассистенты), которые помогают учащимся передвигаться по зданию, получать питание, пользоваться санитарно-гигиеническими процедурами. Для передвижения по учреждению учащихся с опорно-двигательными нарушениями также имеются два передвижных  подъемника по этажам.</w:t>
      </w:r>
    </w:p>
    <w:p w:rsidR="0072243B" w:rsidRPr="0072243B" w:rsidRDefault="0072243B" w:rsidP="0072243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612E" w:rsidRPr="006F612E" w:rsidRDefault="006F612E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образовательной деятельности, присмотра и ухода за детьми, оказания коррекционной, медицинской помощи в дошкольном подразделении функционируют: </w:t>
      </w:r>
    </w:p>
    <w:p w:rsidR="0072243B" w:rsidRDefault="0072243B" w:rsidP="006F612E">
      <w:pPr>
        <w:numPr>
          <w:ilvl w:val="0"/>
          <w:numId w:val="17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43B" w:rsidSect="00C44542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три кабинета учителя-дефектолога,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темная и светлая сенсорные комнаты,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сурдопедагога с </w:t>
      </w:r>
      <w:proofErr w:type="spellStart"/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верботональной</w:t>
      </w:r>
      <w:proofErr w:type="spellEnd"/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аппаратурой СУВАГ,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кабинета учителя-логопеда,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спортзал,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музыкальный зал,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медицинский кабинет,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для проведения массажа и </w:t>
      </w:r>
      <w:proofErr w:type="spellStart"/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физиопроцедур</w:t>
      </w:r>
      <w:proofErr w:type="spellEnd"/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пищеблок,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столовая на 65 посадочных мест, </w:t>
      </w:r>
    </w:p>
    <w:p w:rsidR="006F612E" w:rsidRPr="006F612E" w:rsidRDefault="006F612E" w:rsidP="0072243B">
      <w:pPr>
        <w:numPr>
          <w:ilvl w:val="0"/>
          <w:numId w:val="17"/>
        </w:numPr>
        <w:tabs>
          <w:tab w:val="num" w:pos="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ячейки.</w:t>
      </w:r>
    </w:p>
    <w:p w:rsidR="0072243B" w:rsidRDefault="0072243B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43B" w:rsidSect="0072243B">
          <w:type w:val="continuous"/>
          <w:pgSz w:w="11906" w:h="16838"/>
          <w:pgMar w:top="1134" w:right="850" w:bottom="993" w:left="1701" w:header="708" w:footer="708" w:gutter="0"/>
          <w:cols w:num="2" w:space="283"/>
          <w:docGrid w:linePitch="360"/>
        </w:sectPr>
      </w:pPr>
    </w:p>
    <w:p w:rsidR="006F612E" w:rsidRPr="006F612E" w:rsidRDefault="006F612E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Открыта группа кратковременного пребывания для воспитанников с ограниченными возможностями здоровья, не посещающих дошкольные образовательные учреждения города, с целью обеспечения организованной психолого-педагогической и социальной поддержки семьям, имеющим детей от 1,5 до 3 лет с выявленными нарушениями развития, для адаптации детей в обществе и содействия их оптимальному развитию. Она обеспечена специальным оборудованием для комфортного повседневного пребывания  детей-инвалидов. </w:t>
      </w:r>
    </w:p>
    <w:p w:rsidR="006F612E" w:rsidRPr="006F612E" w:rsidRDefault="006F612E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подразделении действует  консультативный пункт по оказанию помощи семьям по вопросам воспитания, обучения, развития, адаптации и социализации детей дошкольного возраста с ОВЗ. </w:t>
      </w:r>
    </w:p>
    <w:p w:rsidR="0072243B" w:rsidRPr="0072243B" w:rsidRDefault="0072243B" w:rsidP="0072243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эффективной коррекционно-развивающей работы в школе функционируют  кабинеты:</w:t>
      </w:r>
    </w:p>
    <w:p w:rsidR="0072243B" w:rsidRDefault="0072243B" w:rsidP="0072243B">
      <w:pPr>
        <w:numPr>
          <w:ilvl w:val="0"/>
          <w:numId w:val="18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43B" w:rsidSect="00C44542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72243B" w:rsidRPr="0072243B" w:rsidRDefault="0072243B" w:rsidP="001569B3">
      <w:pPr>
        <w:numPr>
          <w:ilvl w:val="0"/>
          <w:numId w:val="18"/>
        </w:numPr>
        <w:tabs>
          <w:tab w:val="num" w:pos="0"/>
        </w:tabs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учебные кабинеты;</w:t>
      </w:r>
    </w:p>
    <w:p w:rsidR="0072243B" w:rsidRPr="0072243B" w:rsidRDefault="0072243B" w:rsidP="001569B3">
      <w:pPr>
        <w:numPr>
          <w:ilvl w:val="0"/>
          <w:numId w:val="18"/>
        </w:numPr>
        <w:tabs>
          <w:tab w:val="num" w:pos="0"/>
        </w:tabs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учителя–дефектолога, </w:t>
      </w:r>
    </w:p>
    <w:p w:rsidR="0072243B" w:rsidRPr="0072243B" w:rsidRDefault="0072243B" w:rsidP="0072243B">
      <w:pPr>
        <w:numPr>
          <w:ilvl w:val="0"/>
          <w:numId w:val="18"/>
        </w:numPr>
        <w:tabs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учителей–логопедов со специальным оборудованием: </w:t>
      </w:r>
      <w:proofErr w:type="gramStart"/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БОС-здоровье</w:t>
      </w:r>
      <w:proofErr w:type="gramEnd"/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243B" w:rsidRPr="0072243B" w:rsidRDefault="0072243B" w:rsidP="0072243B">
      <w:pPr>
        <w:numPr>
          <w:ilvl w:val="0"/>
          <w:numId w:val="18"/>
        </w:numPr>
        <w:tabs>
          <w:tab w:val="num" w:pos="0"/>
        </w:tabs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интерактивного обучения со специальным оборудованием, </w:t>
      </w:r>
    </w:p>
    <w:p w:rsidR="0072243B" w:rsidRPr="0072243B" w:rsidRDefault="0072243B" w:rsidP="0072243B">
      <w:pPr>
        <w:numPr>
          <w:ilvl w:val="0"/>
          <w:numId w:val="18"/>
        </w:numPr>
        <w:tabs>
          <w:tab w:val="num" w:pos="0"/>
        </w:tabs>
        <w:spacing w:after="0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педагога–психолога,</w:t>
      </w:r>
    </w:p>
    <w:p w:rsidR="0072243B" w:rsidRPr="0072243B" w:rsidRDefault="0072243B" w:rsidP="001569B3">
      <w:pPr>
        <w:numPr>
          <w:ilvl w:val="0"/>
          <w:numId w:val="18"/>
        </w:numPr>
        <w:tabs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залы, </w:t>
      </w:r>
    </w:p>
    <w:p w:rsidR="0072243B" w:rsidRPr="0072243B" w:rsidRDefault="0072243B" w:rsidP="001569B3">
      <w:pPr>
        <w:numPr>
          <w:ilvl w:val="0"/>
          <w:numId w:val="18"/>
        </w:numPr>
        <w:tabs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сенсорная комната, </w:t>
      </w:r>
    </w:p>
    <w:p w:rsidR="0072243B" w:rsidRPr="0072243B" w:rsidRDefault="0072243B" w:rsidP="001569B3">
      <w:pPr>
        <w:numPr>
          <w:ilvl w:val="0"/>
          <w:numId w:val="18"/>
        </w:numPr>
        <w:tabs>
          <w:tab w:val="num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 профильного труда (по столярному, слесарному, швейному профилю,  обслуживающему труду и зеленому хозяйству).</w:t>
      </w:r>
    </w:p>
    <w:p w:rsidR="0072243B" w:rsidRDefault="0072243B" w:rsidP="0072243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243B" w:rsidSect="0072243B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</w:p>
    <w:p w:rsidR="0072243B" w:rsidRPr="0072243B" w:rsidRDefault="0072243B" w:rsidP="0072243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центра располагаются спортивные и игровые площадки с малыми архитектурными формами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12E" w:rsidRDefault="00A274CC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осуществляют следующие медицинские работники, которые находятся в штате сотрудников учреждения:</w:t>
      </w:r>
    </w:p>
    <w:p w:rsidR="00A274CC" w:rsidRDefault="004359EA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="00A274C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–педиатр</w:t>
      </w:r>
    </w:p>
    <w:p w:rsidR="00A274CC" w:rsidRDefault="00A274CC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</w:t>
      </w:r>
      <w:r w:rsidR="00AB7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 по педиатрии</w:t>
      </w:r>
    </w:p>
    <w:p w:rsidR="00A274CC" w:rsidRDefault="00A274CC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по массажу</w:t>
      </w:r>
    </w:p>
    <w:p w:rsidR="00A274CC" w:rsidRDefault="00A274CC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сестра </w:t>
      </w:r>
    </w:p>
    <w:p w:rsidR="00A274CC" w:rsidRDefault="00A274CC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по диетическому питанию</w:t>
      </w:r>
    </w:p>
    <w:p w:rsidR="00A274CC" w:rsidRDefault="00A274CC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медицинские кабинеты</w:t>
      </w:r>
      <w:r w:rsidR="00AB78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Ведется комплексное наблюдение за состоянием здоровья учащихся. Анализируется деятельность сотрудниками Регионального центра мониторинга здоровья</w:t>
      </w:r>
      <w:r w:rsidR="0047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4359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r w:rsidR="0047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учреждения</w:t>
      </w:r>
      <w:r w:rsidR="00435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12E" w:rsidRDefault="00E433F9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профессиональной и социальной реабилитации людей с ограниченными возможностями здоровья и инвалидов, обеспечения равных возможностей инвалидов на самореализацию в трудовой деятельности начало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Pr="00E43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подразделение ГКОУ «МОЦО №1» - учебно-производственные мастерские. В мастерских молодые люди (с 18 лет) получают  навыки швейного дела, вязания, картонажно-переплетного дела и информатики.</w:t>
      </w:r>
    </w:p>
    <w:p w:rsidR="00E433F9" w:rsidRPr="001569B3" w:rsidRDefault="00E433F9" w:rsidP="006F612E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69B3" w:rsidRDefault="001569B3" w:rsidP="001569B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существует</w:t>
      </w: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612E"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развития ГКОУ «МОЦО №1» в мастерских профильного труда требуется комплексное решение задач по внесению изменений в содержание образования в предметной области «Технология»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612E" w:rsidRPr="00582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B3" w:rsidRDefault="006F612E" w:rsidP="001569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учителей профильного труда;</w:t>
      </w:r>
    </w:p>
    <w:p w:rsidR="001569B3" w:rsidRDefault="006F612E" w:rsidP="001569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 материально-технической базы: приобретение нового современного оборудования, с целью внедрения современных программ обучения по востребованным на рынке труда профессиям; </w:t>
      </w:r>
    </w:p>
    <w:p w:rsidR="001569B3" w:rsidRDefault="006F612E" w:rsidP="001569B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организация сетевого взаимодействия на основе договорных партнерских отношений с организациями по реализации программ трудовой подготовки и профессиональной ориентации обучающихся. </w:t>
      </w:r>
    </w:p>
    <w:p w:rsidR="006F612E" w:rsidRPr="001569B3" w:rsidRDefault="006F612E" w:rsidP="001569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решение вышеуказанных задач будет способствовать созданию условий для успешной социализации и дальнейшей социально-трудовой адаптации учащихся с умственной отсталостью.</w:t>
      </w:r>
    </w:p>
    <w:p w:rsidR="001569B3" w:rsidRDefault="006F612E" w:rsidP="001569B3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0D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с умственной отсталостью имеются специфические проблемы профессионального самоопределения: недостаточный уровень развития личностных качеств, умений и навыков; отсутствие зрелых мотивов выбора будущей профессии, инфантильность, низкий уровень активности в плане профессионального обучения и будущего трудоустройства. Для решения данных проблем необходимым эффективным средством является ранняя диагностика и коррекционная помощь специалистов. Для оказания такой помощи необходимо</w:t>
      </w:r>
      <w:r w:rsid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69B3" w:rsidRDefault="006F612E" w:rsidP="009C6AEF">
      <w:pPr>
        <w:pStyle w:val="a3"/>
        <w:numPr>
          <w:ilvl w:val="0"/>
          <w:numId w:val="20"/>
        </w:numPr>
        <w:tabs>
          <w:tab w:val="num" w:pos="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оборудования, диагностических комплексов, коррекционно-развивающих и дидактических сре</w:t>
      </w:r>
      <w:proofErr w:type="gramStart"/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кабинетов педагога-психолога, учителя-дефектолога, учителя-логопеда. </w:t>
      </w: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F612E" w:rsidRPr="001569B3" w:rsidRDefault="006F612E" w:rsidP="001569B3">
      <w:pPr>
        <w:tabs>
          <w:tab w:val="num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осуществляется как в учебное время,  так и во внеурочной деятельности по программам внеурочной деятельности и дополнительного образования. </w:t>
      </w:r>
      <w:r w:rsid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оптимизации занятий </w:t>
      </w:r>
      <w:r w:rsidR="001569B3" w:rsidRP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1569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на базе школьной библиотеке, необходимо обновление материально-технического оснащения современным оборудованием данного помещения.</w:t>
      </w:r>
    </w:p>
    <w:p w:rsidR="004359EA" w:rsidRDefault="004359EA" w:rsidP="001569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эффективной организации учебного процесса, в  целях изучения передового опыта, приобретения профессиональных и организационных навыков для выполнения должностных обязанностей помимо самообразования и курсов повышения квалификации педагогам необходимы стажировки на базе лучших практик в образовательных учреждениях и организациях, осуществляющих образовательную, коррекционно-реабилитационную деятельность с воспитанниками/учащимися с ОВЗ различных регионов Российской Федерации.</w:t>
      </w:r>
      <w:proofErr w:type="gramEnd"/>
    </w:p>
    <w:p w:rsidR="00AC05B1" w:rsidRPr="004359EA" w:rsidRDefault="00AC05B1" w:rsidP="001569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05B1" w:rsidRPr="009C6AEF" w:rsidRDefault="00447956" w:rsidP="009C6AEF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5B1" w:rsidRPr="009C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перспектив развития с учетом изменения внешних факторов.</w:t>
      </w:r>
    </w:p>
    <w:p w:rsidR="00AC05B1" w:rsidRPr="009C6AEF" w:rsidRDefault="00AC05B1" w:rsidP="00D934A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финансирование программы в полном объеме позволит реализовать</w:t>
      </w:r>
      <w:r w:rsidR="001F6F6B"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поставленные задачи  по о</w:t>
      </w:r>
      <w:r w:rsidR="001F6F6B" w:rsidRPr="009C6AEF">
        <w:rPr>
          <w:rFonts w:ascii="Times New Roman" w:hAnsi="Times New Roman" w:cs="Times New Roman"/>
          <w:sz w:val="24"/>
          <w:szCs w:val="24"/>
        </w:rPr>
        <w:t xml:space="preserve">беспечению доступности, равных возможностей в получении образования детям  с умственной отсталостью на базе Центра, усиление вариативной составляющей образования, способствующей практическому применению знаний, навыков и адаптации в современном обществе; повышению квалификации руководящих и  педагогических работников для выполнения своих профессиональных </w:t>
      </w:r>
      <w:proofErr w:type="gramStart"/>
      <w:r w:rsidR="001F6F6B" w:rsidRPr="009C6AEF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="001F6F6B" w:rsidRPr="009C6AEF">
        <w:rPr>
          <w:rFonts w:ascii="Times New Roman" w:hAnsi="Times New Roman" w:cs="Times New Roman"/>
          <w:sz w:val="24"/>
          <w:szCs w:val="24"/>
        </w:rPr>
        <w:t xml:space="preserve"> в том числе по новым технологиям преподавания предметной области «Технология», освоение современных методик; модернизация материально-технической базы трудовых мастерских и кабинетов, повышение качества образования и обеспечение </w:t>
      </w:r>
      <w:r w:rsidR="001F6F6B"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подготовки учащихся с умственной отсталостью.</w:t>
      </w:r>
    </w:p>
    <w:p w:rsidR="001F6F6B" w:rsidRPr="009C6AEF" w:rsidRDefault="00D934AB" w:rsidP="00D934A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данной программы возможны следующие риски:</w:t>
      </w:r>
    </w:p>
    <w:p w:rsidR="00D934AB" w:rsidRPr="009C6AEF" w:rsidRDefault="00D934AB" w:rsidP="00D934AB">
      <w:pPr>
        <w:pStyle w:val="a3"/>
        <w:numPr>
          <w:ilvl w:val="0"/>
          <w:numId w:val="2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 квалифицированных кадров;</w:t>
      </w:r>
    </w:p>
    <w:p w:rsidR="00D934AB" w:rsidRPr="009C6AEF" w:rsidRDefault="00D934AB" w:rsidP="00D934AB">
      <w:pPr>
        <w:pStyle w:val="a3"/>
        <w:numPr>
          <w:ilvl w:val="0"/>
          <w:numId w:val="2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 полном объеме финансирование программы;</w:t>
      </w:r>
    </w:p>
    <w:p w:rsidR="00D934AB" w:rsidRPr="009C6AEF" w:rsidRDefault="00D934AB" w:rsidP="00D934AB">
      <w:pPr>
        <w:pStyle w:val="a3"/>
        <w:numPr>
          <w:ilvl w:val="0"/>
          <w:numId w:val="21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 сроков поставки оборудования, в связи с отдаленностью региона.</w:t>
      </w:r>
    </w:p>
    <w:p w:rsidR="009C6AEF" w:rsidRPr="00E42CA8" w:rsidRDefault="009C6AEF" w:rsidP="009C6AE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A4096" w:rsidRDefault="009C6AEF" w:rsidP="006D407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E785A" w:rsidRPr="009C6AEF" w:rsidRDefault="00447956" w:rsidP="006D407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направления </w:t>
      </w:r>
      <w:r w:rsidR="00E42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</w:t>
      </w:r>
      <w:r w:rsidRPr="009C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</w:t>
      </w:r>
    </w:p>
    <w:p w:rsidR="009C6AEF" w:rsidRPr="009C6AEF" w:rsidRDefault="009C6AEF" w:rsidP="009C6AEF">
      <w:pPr>
        <w:pStyle w:val="a3"/>
        <w:numPr>
          <w:ilvl w:val="0"/>
          <w:numId w:val="27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и доступности образования. </w:t>
      </w:r>
    </w:p>
    <w:p w:rsidR="009C6AEF" w:rsidRPr="009C6AEF" w:rsidRDefault="009C6AEF" w:rsidP="009C6AEF">
      <w:pPr>
        <w:pStyle w:val="a3"/>
        <w:numPr>
          <w:ilvl w:val="0"/>
          <w:numId w:val="27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 средствами образовательных, информационных, коммуникационных  технологий в образовательном процессе.</w:t>
      </w:r>
    </w:p>
    <w:p w:rsidR="009C6AEF" w:rsidRPr="009C6AEF" w:rsidRDefault="009C6AEF" w:rsidP="009C6AEF">
      <w:pPr>
        <w:pStyle w:val="a3"/>
        <w:numPr>
          <w:ilvl w:val="0"/>
          <w:numId w:val="27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введение ФГОС </w:t>
      </w:r>
      <w:proofErr w:type="gramStart"/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у/о. </w:t>
      </w:r>
    </w:p>
    <w:p w:rsidR="009C6AEF" w:rsidRPr="009C6AEF" w:rsidRDefault="009C6AEF" w:rsidP="009C6AEF">
      <w:pPr>
        <w:pStyle w:val="a3"/>
        <w:numPr>
          <w:ilvl w:val="0"/>
          <w:numId w:val="27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доступной социальной среды развития учащихся с умственной отсталостью в системе образования.</w:t>
      </w:r>
    </w:p>
    <w:p w:rsidR="009C6AEF" w:rsidRPr="009C6AEF" w:rsidRDefault="009C6AEF" w:rsidP="009C6AEF">
      <w:pPr>
        <w:pStyle w:val="a3"/>
        <w:numPr>
          <w:ilvl w:val="0"/>
          <w:numId w:val="27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системного сотрудничества с семьями учащихся, формирование активной позиции родителей, как участников образовательного процесса.</w:t>
      </w:r>
    </w:p>
    <w:p w:rsidR="009C6AEF" w:rsidRPr="009C6AEF" w:rsidRDefault="009C6AEF" w:rsidP="009C6AEF">
      <w:pPr>
        <w:pStyle w:val="a3"/>
        <w:numPr>
          <w:ilvl w:val="0"/>
          <w:numId w:val="27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компетентности педагогических работников, в том числе  по предмету «Технология»</w:t>
      </w:r>
      <w:r w:rsidR="00E42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AEF" w:rsidRPr="009C6AEF" w:rsidRDefault="009C6AEF" w:rsidP="009C6AEF">
      <w:pPr>
        <w:pStyle w:val="a3"/>
        <w:numPr>
          <w:ilvl w:val="0"/>
          <w:numId w:val="27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образовательного процесса техническими средствами, обеспечивающими оптимальные условия учебного процесса, в том числе  по предмету «Технология»</w:t>
      </w:r>
      <w:r w:rsidR="00E42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6AEF" w:rsidRPr="009C6AEF" w:rsidRDefault="009C6AEF" w:rsidP="009C6AEF">
      <w:pPr>
        <w:pStyle w:val="a3"/>
        <w:numPr>
          <w:ilvl w:val="0"/>
          <w:numId w:val="27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дополнительного образования и внеурочной деятельности.</w:t>
      </w:r>
    </w:p>
    <w:p w:rsidR="009C6AEF" w:rsidRDefault="009C6AEF" w:rsidP="006D407B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F6B" w:rsidRDefault="009C6AEF" w:rsidP="009C6AEF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97DAA" w:rsidRPr="009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47956" w:rsidRPr="009C6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ероприятия</w:t>
      </w:r>
      <w:r w:rsidR="0044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E785A" w:rsidRPr="004E7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реализации Программы</w:t>
      </w:r>
    </w:p>
    <w:tbl>
      <w:tblPr>
        <w:tblStyle w:val="a4"/>
        <w:tblW w:w="9478" w:type="dxa"/>
        <w:tblLayout w:type="fixed"/>
        <w:tblLook w:val="04A0" w:firstRow="1" w:lastRow="0" w:firstColumn="1" w:lastColumn="0" w:noHBand="0" w:noVBand="1"/>
      </w:tblPr>
      <w:tblGrid>
        <w:gridCol w:w="392"/>
        <w:gridCol w:w="3118"/>
        <w:gridCol w:w="1417"/>
        <w:gridCol w:w="1291"/>
        <w:gridCol w:w="1798"/>
        <w:gridCol w:w="1462"/>
      </w:tblGrid>
      <w:tr w:rsidR="00BE1849" w:rsidTr="00FA24F6">
        <w:tc>
          <w:tcPr>
            <w:tcW w:w="392" w:type="dxa"/>
            <w:vAlign w:val="center"/>
          </w:tcPr>
          <w:p w:rsidR="004E785A" w:rsidRPr="00AF76DB" w:rsidRDefault="00AF76DB" w:rsidP="00BE1849">
            <w:pPr>
              <w:tabs>
                <w:tab w:val="num" w:pos="-142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  <w:vAlign w:val="center"/>
          </w:tcPr>
          <w:p w:rsidR="004E785A" w:rsidRPr="00AF76DB" w:rsidRDefault="00AF76DB" w:rsidP="00BE1849">
            <w:pPr>
              <w:tabs>
                <w:tab w:val="num" w:pos="-142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vAlign w:val="center"/>
          </w:tcPr>
          <w:p w:rsidR="004E785A" w:rsidRPr="00AF76DB" w:rsidRDefault="00AF76DB" w:rsidP="00BE1849">
            <w:pPr>
              <w:tabs>
                <w:tab w:val="num" w:pos="-142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91" w:type="dxa"/>
            <w:vAlign w:val="center"/>
          </w:tcPr>
          <w:p w:rsidR="004E785A" w:rsidRPr="00AF76DB" w:rsidRDefault="00AF76DB" w:rsidP="00BE1849">
            <w:pPr>
              <w:tabs>
                <w:tab w:val="num" w:pos="-142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98" w:type="dxa"/>
            <w:vAlign w:val="center"/>
          </w:tcPr>
          <w:p w:rsidR="004E785A" w:rsidRPr="00AF76DB" w:rsidRDefault="00AF76DB" w:rsidP="00BE1849">
            <w:pPr>
              <w:tabs>
                <w:tab w:val="num" w:pos="-142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62" w:type="dxa"/>
            <w:vAlign w:val="center"/>
          </w:tcPr>
          <w:p w:rsidR="004E785A" w:rsidRPr="00AF76DB" w:rsidRDefault="00AF76DB" w:rsidP="00BE1849">
            <w:pPr>
              <w:tabs>
                <w:tab w:val="num" w:pos="-142"/>
              </w:tabs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</w:tr>
      <w:tr w:rsidR="00E05353" w:rsidTr="00FA24F6">
        <w:tc>
          <w:tcPr>
            <w:tcW w:w="9478" w:type="dxa"/>
            <w:gridSpan w:val="6"/>
          </w:tcPr>
          <w:p w:rsidR="00E05353" w:rsidRDefault="00ED6BB8" w:rsidP="00E053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BE1849" w:rsidTr="00FA24F6">
        <w:tc>
          <w:tcPr>
            <w:tcW w:w="392" w:type="dxa"/>
            <w:vAlign w:val="center"/>
          </w:tcPr>
          <w:p w:rsidR="004E785A" w:rsidRPr="00BE1849" w:rsidRDefault="004E785A" w:rsidP="00FA24F6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4E785A" w:rsidRPr="00BE1849" w:rsidRDefault="0069593F" w:rsidP="00BE1849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обеспечению реализации мероприятий</w:t>
            </w:r>
          </w:p>
        </w:tc>
        <w:tc>
          <w:tcPr>
            <w:tcW w:w="1417" w:type="dxa"/>
            <w:vAlign w:val="center"/>
          </w:tcPr>
          <w:p w:rsidR="004E785A" w:rsidRPr="00BE1849" w:rsidRDefault="0069593F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91" w:type="dxa"/>
            <w:vAlign w:val="center"/>
          </w:tcPr>
          <w:p w:rsidR="004E785A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1798" w:type="dxa"/>
            <w:vAlign w:val="center"/>
          </w:tcPr>
          <w:p w:rsidR="004E785A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462" w:type="dxa"/>
          </w:tcPr>
          <w:p w:rsidR="004E785A" w:rsidRPr="00BE1849" w:rsidRDefault="004E785A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BB8" w:rsidTr="00FA24F6">
        <w:tc>
          <w:tcPr>
            <w:tcW w:w="392" w:type="dxa"/>
            <w:vAlign w:val="center"/>
          </w:tcPr>
          <w:p w:rsidR="00ED6BB8" w:rsidRPr="00BE1849" w:rsidRDefault="00ED6BB8" w:rsidP="00FA24F6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членов рабочей группы по вопросам внедрения НП «Образование»</w:t>
            </w:r>
          </w:p>
        </w:tc>
        <w:tc>
          <w:tcPr>
            <w:tcW w:w="1417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учредитель</w:t>
            </w:r>
          </w:p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1798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командировка, </w:t>
            </w:r>
            <w:proofErr w:type="spellStart"/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вибенар</w:t>
            </w:r>
            <w:proofErr w:type="spellEnd"/>
          </w:p>
        </w:tc>
        <w:tc>
          <w:tcPr>
            <w:tcW w:w="1462" w:type="dxa"/>
          </w:tcPr>
          <w:p w:rsidR="00ED6BB8" w:rsidRPr="00BE1849" w:rsidRDefault="00ED6BB8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849" w:rsidTr="00FA24F6">
        <w:tc>
          <w:tcPr>
            <w:tcW w:w="392" w:type="dxa"/>
            <w:vAlign w:val="center"/>
          </w:tcPr>
          <w:p w:rsidR="00ED6BB8" w:rsidRPr="00BE1849" w:rsidRDefault="00ED6BB8" w:rsidP="00FA24F6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материально-технической базы учреждения</w:t>
            </w:r>
          </w:p>
        </w:tc>
        <w:tc>
          <w:tcPr>
            <w:tcW w:w="1417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91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1798" w:type="dxa"/>
            <w:vAlign w:val="center"/>
          </w:tcPr>
          <w:p w:rsidR="00BE1849" w:rsidRPr="00BE1849" w:rsidRDefault="00BE1849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</w:t>
            </w:r>
          </w:p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кабинетов</w:t>
            </w:r>
          </w:p>
        </w:tc>
        <w:tc>
          <w:tcPr>
            <w:tcW w:w="1462" w:type="dxa"/>
          </w:tcPr>
          <w:p w:rsidR="00ED6BB8" w:rsidRPr="00BE1849" w:rsidRDefault="00ED6BB8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F6" w:rsidTr="00FA24F6">
        <w:tc>
          <w:tcPr>
            <w:tcW w:w="392" w:type="dxa"/>
            <w:vAlign w:val="center"/>
          </w:tcPr>
          <w:p w:rsidR="00ED6BB8" w:rsidRPr="00BE1849" w:rsidRDefault="00ED6BB8" w:rsidP="00FA24F6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</w:p>
          <w:p w:rsidR="00ED6BB8" w:rsidRPr="00BE1849" w:rsidRDefault="00ED6BB8" w:rsidP="00BE1849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участвующих в программе</w:t>
            </w:r>
          </w:p>
        </w:tc>
        <w:tc>
          <w:tcPr>
            <w:tcW w:w="1417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91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798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gramStart"/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помещений, участвующих в программе</w:t>
            </w:r>
          </w:p>
        </w:tc>
        <w:tc>
          <w:tcPr>
            <w:tcW w:w="1462" w:type="dxa"/>
          </w:tcPr>
          <w:p w:rsidR="00ED6BB8" w:rsidRPr="00BE1849" w:rsidRDefault="00ED6BB8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24F6" w:rsidTr="00FA24F6">
        <w:tc>
          <w:tcPr>
            <w:tcW w:w="392" w:type="dxa"/>
            <w:vAlign w:val="center"/>
          </w:tcPr>
          <w:p w:rsidR="00ED6BB8" w:rsidRPr="00BE1849" w:rsidRDefault="00ED6BB8" w:rsidP="00FA24F6">
            <w:pPr>
              <w:pStyle w:val="a3"/>
              <w:numPr>
                <w:ilvl w:val="0"/>
                <w:numId w:val="22"/>
              </w:numPr>
              <w:tabs>
                <w:tab w:val="num" w:pos="0"/>
              </w:tabs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инфраструктурных листов помещений, участвующих в программе</w:t>
            </w:r>
          </w:p>
        </w:tc>
        <w:tc>
          <w:tcPr>
            <w:tcW w:w="1417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1291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1798" w:type="dxa"/>
            <w:vAlign w:val="center"/>
          </w:tcPr>
          <w:p w:rsidR="00ED6BB8" w:rsidRPr="00BE1849" w:rsidRDefault="00ED6BB8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инфраструктурных листов помещений, участвующих в программе</w:t>
            </w:r>
          </w:p>
        </w:tc>
        <w:tc>
          <w:tcPr>
            <w:tcW w:w="1462" w:type="dxa"/>
          </w:tcPr>
          <w:p w:rsidR="00ED6BB8" w:rsidRPr="00BE1849" w:rsidRDefault="00ED6BB8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BB8" w:rsidTr="00FA24F6">
        <w:tc>
          <w:tcPr>
            <w:tcW w:w="9478" w:type="dxa"/>
            <w:gridSpan w:val="6"/>
          </w:tcPr>
          <w:p w:rsidR="00ED6BB8" w:rsidRPr="00BE1849" w:rsidRDefault="00BE1849" w:rsidP="00BE184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формирующий</w:t>
            </w:r>
            <w:r w:rsidRPr="00BE1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BE1849" w:rsidTr="00CF1D4A">
        <w:tc>
          <w:tcPr>
            <w:tcW w:w="392" w:type="dxa"/>
            <w:vAlign w:val="center"/>
          </w:tcPr>
          <w:p w:rsidR="00ED6BB8" w:rsidRPr="00BE1849" w:rsidRDefault="00ED6BB8" w:rsidP="00FA24F6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D6BB8" w:rsidRPr="00BE1849" w:rsidRDefault="00FA24F6" w:rsidP="00CF1D4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план-графика  реализации </w:t>
            </w:r>
            <w:r w:rsidRPr="00FA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федерального проекта «Современная школа» национального проекта «Образование» </w:t>
            </w:r>
          </w:p>
        </w:tc>
        <w:tc>
          <w:tcPr>
            <w:tcW w:w="1417" w:type="dxa"/>
            <w:vAlign w:val="center"/>
          </w:tcPr>
          <w:p w:rsidR="00FA24F6" w:rsidRDefault="00FA24F6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D6BB8" w:rsidRPr="00BE1849" w:rsidRDefault="00FA24F6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закупкам</w:t>
            </w:r>
          </w:p>
        </w:tc>
        <w:tc>
          <w:tcPr>
            <w:tcW w:w="1291" w:type="dxa"/>
            <w:vAlign w:val="center"/>
          </w:tcPr>
          <w:p w:rsidR="00ED6BB8" w:rsidRDefault="00FA24F6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24F6" w:rsidRPr="00BE1849" w:rsidRDefault="00FA24F6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798" w:type="dxa"/>
            <w:vAlign w:val="center"/>
          </w:tcPr>
          <w:p w:rsidR="00ED6BB8" w:rsidRPr="00BE1849" w:rsidRDefault="00FA24F6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 в соответствии с приложением №2 методических рекомендаций</w:t>
            </w:r>
          </w:p>
        </w:tc>
        <w:tc>
          <w:tcPr>
            <w:tcW w:w="1462" w:type="dxa"/>
          </w:tcPr>
          <w:p w:rsidR="00ED6BB8" w:rsidRPr="00BE1849" w:rsidRDefault="00ED6BB8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849" w:rsidTr="00CF1D4A">
        <w:tc>
          <w:tcPr>
            <w:tcW w:w="392" w:type="dxa"/>
            <w:vAlign w:val="center"/>
          </w:tcPr>
          <w:p w:rsidR="00ED6BB8" w:rsidRPr="00BE1849" w:rsidRDefault="00ED6BB8" w:rsidP="00CF1D4A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D6BB8" w:rsidRPr="00BE1849" w:rsidRDefault="00E4382A" w:rsidP="00CF1D4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расходов на проведение ремонтных работ в помещениях</w:t>
            </w: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программе</w:t>
            </w:r>
          </w:p>
        </w:tc>
        <w:tc>
          <w:tcPr>
            <w:tcW w:w="1417" w:type="dxa"/>
            <w:vAlign w:val="center"/>
          </w:tcPr>
          <w:p w:rsidR="00E4382A" w:rsidRDefault="00E4382A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D6BB8" w:rsidRPr="00BE1849" w:rsidRDefault="00E4382A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закупкам</w:t>
            </w:r>
          </w:p>
        </w:tc>
        <w:tc>
          <w:tcPr>
            <w:tcW w:w="1291" w:type="dxa"/>
            <w:vAlign w:val="center"/>
          </w:tcPr>
          <w:p w:rsidR="00E4382A" w:rsidRDefault="00E4382A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6BB8" w:rsidRPr="00BE1849" w:rsidRDefault="00E4382A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798" w:type="dxa"/>
            <w:vAlign w:val="center"/>
          </w:tcPr>
          <w:p w:rsidR="00ED6BB8" w:rsidRPr="00BE1849" w:rsidRDefault="00E4382A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расходов на проведение ремонтных работ в помещениях</w:t>
            </w: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программе</w:t>
            </w:r>
          </w:p>
        </w:tc>
        <w:tc>
          <w:tcPr>
            <w:tcW w:w="1462" w:type="dxa"/>
          </w:tcPr>
          <w:p w:rsidR="00ED6BB8" w:rsidRPr="00BE1849" w:rsidRDefault="00ED6BB8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2A" w:rsidTr="00CF1D4A">
        <w:tc>
          <w:tcPr>
            <w:tcW w:w="392" w:type="dxa"/>
            <w:vAlign w:val="center"/>
          </w:tcPr>
          <w:p w:rsidR="00E4382A" w:rsidRPr="00BE1849" w:rsidRDefault="00E4382A" w:rsidP="00CF1D4A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4382A" w:rsidRPr="00BE1849" w:rsidRDefault="00E4382A" w:rsidP="00CF1D4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 помещениях</w:t>
            </w: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программе</w:t>
            </w:r>
          </w:p>
        </w:tc>
        <w:tc>
          <w:tcPr>
            <w:tcW w:w="1417" w:type="dxa"/>
            <w:vAlign w:val="center"/>
          </w:tcPr>
          <w:p w:rsidR="00E4382A" w:rsidRDefault="00E4382A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4382A" w:rsidRPr="00BE1849" w:rsidRDefault="00E4382A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АХП</w:t>
            </w:r>
          </w:p>
        </w:tc>
        <w:tc>
          <w:tcPr>
            <w:tcW w:w="1291" w:type="dxa"/>
            <w:vAlign w:val="center"/>
          </w:tcPr>
          <w:p w:rsidR="00E4382A" w:rsidRPr="00BE1849" w:rsidRDefault="00E4382A" w:rsidP="000F1E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 2020</w:t>
            </w:r>
          </w:p>
        </w:tc>
        <w:tc>
          <w:tcPr>
            <w:tcW w:w="1798" w:type="dxa"/>
            <w:vAlign w:val="center"/>
          </w:tcPr>
          <w:p w:rsidR="00E4382A" w:rsidRPr="00BE1849" w:rsidRDefault="00E4382A" w:rsidP="00E4382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  <w:tc>
          <w:tcPr>
            <w:tcW w:w="1462" w:type="dxa"/>
          </w:tcPr>
          <w:p w:rsidR="00E4382A" w:rsidRPr="00BE1849" w:rsidRDefault="00E4382A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2A" w:rsidTr="00CF1D4A">
        <w:tc>
          <w:tcPr>
            <w:tcW w:w="392" w:type="dxa"/>
            <w:vAlign w:val="center"/>
          </w:tcPr>
          <w:p w:rsidR="00E4382A" w:rsidRPr="00BE1849" w:rsidRDefault="00E4382A" w:rsidP="00CF1D4A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4382A" w:rsidRPr="00BE1849" w:rsidRDefault="001918DD" w:rsidP="00CF1D4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план-графику реализации </w:t>
            </w:r>
            <w:r w:rsidRPr="00FA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федерального проекта «Современная школа» национального проекта «Образование»</w:t>
            </w:r>
          </w:p>
        </w:tc>
        <w:tc>
          <w:tcPr>
            <w:tcW w:w="1417" w:type="dxa"/>
            <w:vAlign w:val="center"/>
          </w:tcPr>
          <w:p w:rsidR="001918DD" w:rsidRDefault="001918DD" w:rsidP="001918D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4382A" w:rsidRPr="00BE1849" w:rsidRDefault="001918DD" w:rsidP="001918D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по закупкам, руководитель АХП</w:t>
            </w:r>
          </w:p>
        </w:tc>
        <w:tc>
          <w:tcPr>
            <w:tcW w:w="1291" w:type="dxa"/>
            <w:vAlign w:val="center"/>
          </w:tcPr>
          <w:p w:rsidR="00E4382A" w:rsidRDefault="00B44AAC" w:rsidP="001918D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</w:t>
            </w:r>
          </w:p>
          <w:p w:rsidR="00B44AAC" w:rsidRPr="00BE1849" w:rsidRDefault="00B44AAC" w:rsidP="001918D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2020 года</w:t>
            </w:r>
          </w:p>
        </w:tc>
        <w:tc>
          <w:tcPr>
            <w:tcW w:w="1798" w:type="dxa"/>
            <w:vAlign w:val="center"/>
          </w:tcPr>
          <w:p w:rsidR="00E4382A" w:rsidRPr="00BE1849" w:rsidRDefault="007A3E76" w:rsidP="00B44AAC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44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план-графика</w:t>
            </w:r>
          </w:p>
        </w:tc>
        <w:tc>
          <w:tcPr>
            <w:tcW w:w="1462" w:type="dxa"/>
          </w:tcPr>
          <w:p w:rsidR="00E4382A" w:rsidRPr="00BE1849" w:rsidRDefault="00E4382A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2A" w:rsidTr="00CF1D4A">
        <w:tc>
          <w:tcPr>
            <w:tcW w:w="392" w:type="dxa"/>
            <w:vAlign w:val="center"/>
          </w:tcPr>
          <w:p w:rsidR="00E4382A" w:rsidRPr="00BE1849" w:rsidRDefault="00E4382A" w:rsidP="00CF1D4A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E4382A" w:rsidRPr="00BE1849" w:rsidRDefault="00CF1D4A" w:rsidP="00CF1D4A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F1D4A" w:rsidRDefault="00CF1D4A" w:rsidP="00CF1D4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4382A" w:rsidRPr="00BE1849" w:rsidRDefault="00CF1D4A" w:rsidP="00CF1D4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291" w:type="dxa"/>
            <w:vAlign w:val="center"/>
          </w:tcPr>
          <w:p w:rsidR="00E4382A" w:rsidRPr="00BE1849" w:rsidRDefault="00CF1D4A" w:rsidP="00CF1D4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798" w:type="dxa"/>
            <w:vAlign w:val="center"/>
          </w:tcPr>
          <w:p w:rsidR="00E4382A" w:rsidRPr="00BE1849" w:rsidRDefault="00CF1D4A" w:rsidP="00CF1D4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</w:t>
            </w: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>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DF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кадров</w:t>
            </w:r>
          </w:p>
        </w:tc>
        <w:tc>
          <w:tcPr>
            <w:tcW w:w="1462" w:type="dxa"/>
          </w:tcPr>
          <w:p w:rsidR="00E4382A" w:rsidRPr="00BE1849" w:rsidRDefault="00E4382A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2A" w:rsidTr="000F1E53">
        <w:tc>
          <w:tcPr>
            <w:tcW w:w="392" w:type="dxa"/>
            <w:vAlign w:val="center"/>
          </w:tcPr>
          <w:p w:rsidR="00E4382A" w:rsidRPr="00BE1849" w:rsidRDefault="007A3E76" w:rsidP="000F1E53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</w:p>
        </w:tc>
        <w:tc>
          <w:tcPr>
            <w:tcW w:w="3118" w:type="dxa"/>
            <w:vAlign w:val="center"/>
          </w:tcPr>
          <w:p w:rsidR="00E4382A" w:rsidRPr="00BE1849" w:rsidRDefault="00CF1D4A" w:rsidP="007A3E76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адаптированных программ с учетом обновления материально-технической базы мастерских профильного труда, </w:t>
            </w:r>
            <w:r w:rsidR="007A3E76">
              <w:rPr>
                <w:rFonts w:ascii="Times New Roman" w:hAnsi="Times New Roman" w:cs="Times New Roman"/>
                <w:sz w:val="24"/>
                <w:szCs w:val="24"/>
              </w:rPr>
              <w:t>библиотеки, кабинетов коррекционно-развивающей области</w:t>
            </w:r>
            <w:r w:rsidR="007A3E76" w:rsidRPr="00834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4382A" w:rsidRPr="00BE1849" w:rsidRDefault="007A3E76" w:rsidP="007A3E76">
            <w:pPr>
              <w:tabs>
                <w:tab w:val="num" w:pos="-108"/>
              </w:tabs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председатели методических объединений, педагоги, специалисты</w:t>
            </w:r>
          </w:p>
        </w:tc>
        <w:tc>
          <w:tcPr>
            <w:tcW w:w="1291" w:type="dxa"/>
            <w:vAlign w:val="center"/>
          </w:tcPr>
          <w:p w:rsidR="00E4382A" w:rsidRPr="00BE1849" w:rsidRDefault="007A3E76" w:rsidP="007A3E7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 года</w:t>
            </w:r>
          </w:p>
        </w:tc>
        <w:tc>
          <w:tcPr>
            <w:tcW w:w="1798" w:type="dxa"/>
            <w:vAlign w:val="center"/>
          </w:tcPr>
          <w:p w:rsidR="00E4382A" w:rsidRPr="00BE1849" w:rsidRDefault="007A3E76" w:rsidP="007A3E7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 утверждении адаптированных программ</w:t>
            </w:r>
          </w:p>
        </w:tc>
        <w:tc>
          <w:tcPr>
            <w:tcW w:w="1462" w:type="dxa"/>
          </w:tcPr>
          <w:p w:rsidR="00E4382A" w:rsidRPr="00BE1849" w:rsidRDefault="00E4382A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2A" w:rsidTr="000F1E53">
        <w:tc>
          <w:tcPr>
            <w:tcW w:w="392" w:type="dxa"/>
            <w:vAlign w:val="center"/>
          </w:tcPr>
          <w:p w:rsidR="00E4382A" w:rsidRPr="00BE1849" w:rsidRDefault="00E4382A" w:rsidP="000F1E53">
            <w:pPr>
              <w:pStyle w:val="a3"/>
              <w:numPr>
                <w:ilvl w:val="0"/>
                <w:numId w:val="23"/>
              </w:numPr>
              <w:tabs>
                <w:tab w:val="num" w:pos="0"/>
              </w:tabs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7A3E76" w:rsidRPr="00BE1849" w:rsidRDefault="007A3E76" w:rsidP="007A3E76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реализации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о итогам каждого календарного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A3E76" w:rsidRDefault="007A3E76" w:rsidP="007A3E76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</w:p>
          <w:p w:rsidR="00E4382A" w:rsidRPr="00BE1849" w:rsidRDefault="007A3E76" w:rsidP="007A3E7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</w:p>
        </w:tc>
        <w:tc>
          <w:tcPr>
            <w:tcW w:w="1291" w:type="dxa"/>
            <w:vAlign w:val="center"/>
          </w:tcPr>
          <w:p w:rsidR="00E4382A" w:rsidRPr="00BE1849" w:rsidRDefault="007A3E76" w:rsidP="007A3E7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98" w:type="dxa"/>
            <w:vAlign w:val="center"/>
          </w:tcPr>
          <w:p w:rsidR="00E4382A" w:rsidRPr="00BE1849" w:rsidRDefault="007A3E76" w:rsidP="007A3E7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ГКОУ «МОЦО №1»</w:t>
            </w:r>
          </w:p>
        </w:tc>
        <w:tc>
          <w:tcPr>
            <w:tcW w:w="1462" w:type="dxa"/>
          </w:tcPr>
          <w:p w:rsidR="00E4382A" w:rsidRPr="00BE1849" w:rsidRDefault="00E4382A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82A" w:rsidTr="000F1E53">
        <w:tc>
          <w:tcPr>
            <w:tcW w:w="9478" w:type="dxa"/>
            <w:gridSpan w:val="6"/>
          </w:tcPr>
          <w:p w:rsidR="00E4382A" w:rsidRPr="007A3E76" w:rsidRDefault="007A3E76" w:rsidP="007A3E7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3E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рефлексивно-обобщающий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E4382A" w:rsidTr="000F1E53">
        <w:tc>
          <w:tcPr>
            <w:tcW w:w="392" w:type="dxa"/>
            <w:vAlign w:val="center"/>
          </w:tcPr>
          <w:p w:rsidR="00E4382A" w:rsidRPr="00BE1849" w:rsidRDefault="00E4382A" w:rsidP="000F1E53">
            <w:pPr>
              <w:pStyle w:val="a3"/>
              <w:numPr>
                <w:ilvl w:val="0"/>
                <w:numId w:val="24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4382A" w:rsidRPr="00BE1849" w:rsidRDefault="000F1E53" w:rsidP="000F1E53">
            <w:pPr>
              <w:tabs>
                <w:tab w:val="num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E76" w:rsidRPr="000D6FBA">
              <w:rPr>
                <w:rFonts w:ascii="Times New Roman" w:hAnsi="Times New Roman" w:cs="Times New Roman"/>
                <w:sz w:val="24"/>
                <w:szCs w:val="24"/>
              </w:rPr>
              <w:t>нализ результативности деятельности</w:t>
            </w:r>
            <w:r w:rsidR="007A3E7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F1E53" w:rsidRDefault="000F1E53" w:rsidP="000F1E5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</w:p>
          <w:p w:rsidR="00E4382A" w:rsidRPr="00BE1849" w:rsidRDefault="000F1E53" w:rsidP="000F1E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</w:p>
        </w:tc>
        <w:tc>
          <w:tcPr>
            <w:tcW w:w="1291" w:type="dxa"/>
            <w:vAlign w:val="center"/>
          </w:tcPr>
          <w:p w:rsidR="00E4382A" w:rsidRPr="00BE1849" w:rsidRDefault="000F1E53" w:rsidP="000F1E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8" w:type="dxa"/>
            <w:vAlign w:val="center"/>
          </w:tcPr>
          <w:p w:rsidR="00E4382A" w:rsidRPr="00BE1849" w:rsidRDefault="000F1E53" w:rsidP="000F1E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033CE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ГКОУ «МОЦО №1»</w:t>
            </w:r>
          </w:p>
        </w:tc>
        <w:tc>
          <w:tcPr>
            <w:tcW w:w="1462" w:type="dxa"/>
          </w:tcPr>
          <w:p w:rsidR="00E4382A" w:rsidRPr="00BE1849" w:rsidRDefault="00E4382A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E53" w:rsidTr="000F1E53">
        <w:tc>
          <w:tcPr>
            <w:tcW w:w="392" w:type="dxa"/>
            <w:vAlign w:val="center"/>
          </w:tcPr>
          <w:p w:rsidR="000F1E53" w:rsidRPr="00BE1849" w:rsidRDefault="000F1E53" w:rsidP="000F1E53">
            <w:pPr>
              <w:pStyle w:val="a3"/>
              <w:numPr>
                <w:ilvl w:val="0"/>
                <w:numId w:val="24"/>
              </w:num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F1E53" w:rsidRPr="00BE1849" w:rsidRDefault="000F1E53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6FBA">
              <w:rPr>
                <w:rFonts w:ascii="Times New Roman" w:hAnsi="Times New Roman" w:cs="Times New Roman"/>
                <w:sz w:val="24"/>
                <w:szCs w:val="24"/>
              </w:rPr>
              <w:t>пределение основных позиций и направлений развития на последующий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0F1E53" w:rsidRDefault="000F1E53" w:rsidP="000F1E53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proofErr w:type="spellEnd"/>
          </w:p>
          <w:p w:rsidR="000F1E53" w:rsidRPr="00BE1849" w:rsidRDefault="000F1E53" w:rsidP="000F1E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CEE">
              <w:rPr>
                <w:rFonts w:ascii="Times New Roman" w:hAnsi="Times New Roman" w:cs="Times New Roman"/>
                <w:sz w:val="24"/>
                <w:szCs w:val="24"/>
              </w:rPr>
              <w:t>трация</w:t>
            </w:r>
            <w:proofErr w:type="spellEnd"/>
          </w:p>
        </w:tc>
        <w:tc>
          <w:tcPr>
            <w:tcW w:w="1291" w:type="dxa"/>
            <w:vAlign w:val="center"/>
          </w:tcPr>
          <w:p w:rsidR="000F1E53" w:rsidRPr="00BE1849" w:rsidRDefault="000F1E53" w:rsidP="000F1E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98" w:type="dxa"/>
            <w:vAlign w:val="center"/>
          </w:tcPr>
          <w:p w:rsidR="000F1E53" w:rsidRPr="00BE1849" w:rsidRDefault="000F1E53" w:rsidP="000F1E53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на 2025-2030 годы</w:t>
            </w:r>
          </w:p>
        </w:tc>
        <w:tc>
          <w:tcPr>
            <w:tcW w:w="1462" w:type="dxa"/>
          </w:tcPr>
          <w:p w:rsidR="000F1E53" w:rsidRPr="00BE1849" w:rsidRDefault="000F1E53" w:rsidP="00D934AB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785A" w:rsidRDefault="004E785A" w:rsidP="00D934A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DAA" w:rsidRPr="009D5028" w:rsidRDefault="00797DAA" w:rsidP="00797DAA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797DAA" w:rsidRDefault="00797DAA" w:rsidP="00797DAA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работой по Программе и оценка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её реализации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учредителем,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«МОЦО №1».</w:t>
      </w:r>
    </w:p>
    <w:p w:rsidR="00797DAA" w:rsidRPr="009D5028" w:rsidRDefault="00797DAA" w:rsidP="00797DAA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Исполнителями мероприятий Программы являются: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ОО, субъекты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7DAA" w:rsidRPr="009D5028" w:rsidRDefault="00797DAA" w:rsidP="00797DAA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соответствии с планом мероприятий.</w:t>
      </w:r>
    </w:p>
    <w:p w:rsidR="00797DAA" w:rsidRDefault="00797DAA" w:rsidP="00797DAA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Координатором Программы выступает администрация,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в пределах своих полномочий акты, необходимые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мероприятий Программы; готовит ежегодные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и информирует о её результатах субъект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«МОЦО №1»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постоянный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программной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своевременную и качественную реализацию мероприятий Программы,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целевое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средств, выделяемых на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0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реализацию.</w:t>
      </w:r>
    </w:p>
    <w:p w:rsidR="00797DAA" w:rsidRPr="00797DAA" w:rsidRDefault="00797DAA" w:rsidP="00797DAA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78E" w:rsidRDefault="0022578E" w:rsidP="00D934A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реализации программы развития </w:t>
      </w:r>
    </w:p>
    <w:p w:rsidR="00E05D3D" w:rsidRPr="00E05D3D" w:rsidRDefault="00E05D3D" w:rsidP="00E05D3D">
      <w:pPr>
        <w:pStyle w:val="a3"/>
        <w:numPr>
          <w:ilvl w:val="0"/>
          <w:numId w:val="26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материально-технической базы трудовых мастерских, повышение качества образования и обеспечение доступности подготовки учащихся с умственной отсталостью в предметной области «Технология», подготовка учащихся для дальнейшего получения образования по востребованным на рынке труда профессиям и социальная адаптация.</w:t>
      </w:r>
    </w:p>
    <w:p w:rsidR="00E05D3D" w:rsidRPr="00E05D3D" w:rsidRDefault="00E05D3D" w:rsidP="00E05D3D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доступности, равных возможностей в получении образования детям  с умственной отсталостью на базе Центра, усиление вариативной составляющей образования, способствующей практическому применению знаний, навыков и адаптации в современном обществе. </w:t>
      </w:r>
    </w:p>
    <w:p w:rsidR="00E05D3D" w:rsidRPr="00E05D3D" w:rsidRDefault="00E05D3D" w:rsidP="00E05D3D">
      <w:pPr>
        <w:pStyle w:val="a3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руководящих и  педагогических работников для выполнения своих профессиональных </w:t>
      </w:r>
      <w:proofErr w:type="gramStart"/>
      <w:r w:rsidRPr="00E05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E05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по новым технологиям преподавания предметной области «Технология», освоение современных методик.</w:t>
      </w:r>
    </w:p>
    <w:p w:rsidR="00E05D3D" w:rsidRPr="00E05D3D" w:rsidRDefault="00E05D3D" w:rsidP="00E05D3D">
      <w:pPr>
        <w:pStyle w:val="a3"/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78E" w:rsidRDefault="0022578E" w:rsidP="00E05D3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 оценки реализации программы развития</w:t>
      </w:r>
      <w:r w:rsidR="009C6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33C41" w:rsidRPr="00533C41" w:rsidRDefault="00533C41" w:rsidP="00E05D3D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1"/>
        <w:tblW w:w="4934" w:type="pct"/>
        <w:tblLayout w:type="fixed"/>
        <w:tblLook w:val="04A0" w:firstRow="1" w:lastRow="0" w:firstColumn="1" w:lastColumn="0" w:noHBand="0" w:noVBand="1"/>
      </w:tblPr>
      <w:tblGrid>
        <w:gridCol w:w="5921"/>
        <w:gridCol w:w="696"/>
        <w:gridCol w:w="706"/>
        <w:gridCol w:w="706"/>
        <w:gridCol w:w="710"/>
        <w:gridCol w:w="706"/>
      </w:tblGrid>
      <w:tr w:rsidR="00797DAA" w:rsidRPr="0022578E" w:rsidTr="00797DAA">
        <w:trPr>
          <w:trHeight w:val="573"/>
        </w:trPr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</w:tcPr>
          <w:p w:rsidR="00533C41" w:rsidRDefault="00533C41" w:rsidP="00533C4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год</w:t>
            </w:r>
          </w:p>
          <w:p w:rsidR="00533C41" w:rsidRPr="00533C41" w:rsidRDefault="00533C41" w:rsidP="00533C41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3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и показатели оценки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2023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2024</w:t>
            </w:r>
          </w:p>
        </w:tc>
      </w:tr>
      <w:tr w:rsidR="00797DAA" w:rsidRPr="0022578E" w:rsidTr="00797DAA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41" w:rsidRPr="0022578E" w:rsidRDefault="00533C41" w:rsidP="00797DA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Охват</w:t>
            </w:r>
            <w:r w:rsidRPr="0022578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детей, осваивающих предметную область «Технология» по обновленным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адаптированным </w:t>
            </w:r>
            <w:r w:rsidRPr="0022578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образовательным программам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для учащихся 5-9 классов</w:t>
            </w:r>
            <w:r w:rsidRPr="0022578E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на обновленной материально-технической базе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22578E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</w:tr>
      <w:tr w:rsidR="00797DAA" w:rsidRPr="0022578E" w:rsidTr="00797DAA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C41" w:rsidRPr="0022578E" w:rsidRDefault="00533C41" w:rsidP="00797DA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Охват</w:t>
            </w:r>
            <w:r w:rsidRPr="0022578E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детей с ОВЗ и инвалидностью, условия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</w:t>
            </w:r>
            <w:r w:rsidRPr="0022578E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современной </w:t>
            </w:r>
            <w:proofErr w:type="spellStart"/>
            <w:r w:rsidRPr="0022578E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здоровьесберегающей</w:t>
            </w:r>
            <w:proofErr w:type="spellEnd"/>
            <w:r w:rsidRPr="0022578E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среды, обеспечивающ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ими</w:t>
            </w:r>
            <w:r w:rsidRPr="0022578E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индивидуальный образовательный маршрут с учетом особых образовательных потребностей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</w:tr>
      <w:tr w:rsidR="00797DAA" w:rsidRPr="0022578E" w:rsidTr="00797DAA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1" w:rsidRPr="0022578E" w:rsidRDefault="00533C41" w:rsidP="00797DA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2578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 по вопросам работы с детьми с ОВЗ, в том числе предмету «Технология»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</w:tr>
      <w:tr w:rsidR="00797DAA" w:rsidRPr="0022578E" w:rsidTr="00797DAA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1" w:rsidRPr="0022578E" w:rsidRDefault="00533C41" w:rsidP="00797DA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DC">
              <w:rPr>
                <w:rFonts w:ascii="Times New Roman" w:hAnsi="Times New Roman"/>
                <w:sz w:val="24"/>
                <w:szCs w:val="24"/>
              </w:rPr>
              <w:t xml:space="preserve">Реализация ФГОС образования </w:t>
            </w:r>
            <w:proofErr w:type="gramStart"/>
            <w:r w:rsidRPr="008F30D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F30DC">
              <w:rPr>
                <w:rFonts w:ascii="Times New Roman" w:hAnsi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 xml:space="preserve">5 </w:t>
            </w:r>
            <w:proofErr w:type="spellStart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кл</w:t>
            </w:r>
            <w:proofErr w:type="spellEnd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.</w:t>
            </w:r>
          </w:p>
          <w:p w:rsidR="00533C41" w:rsidRPr="00797DAA" w:rsidRDefault="00533C41" w:rsidP="009C6AEF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 xml:space="preserve">5,6 </w:t>
            </w:r>
            <w:proofErr w:type="spellStart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кл</w:t>
            </w:r>
            <w:proofErr w:type="spellEnd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.</w:t>
            </w:r>
          </w:p>
          <w:p w:rsidR="00533C41" w:rsidRPr="00797DAA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 xml:space="preserve">5-7 </w:t>
            </w:r>
            <w:proofErr w:type="spellStart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кл</w:t>
            </w:r>
            <w:proofErr w:type="spellEnd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.</w:t>
            </w:r>
          </w:p>
          <w:p w:rsidR="00533C41" w:rsidRPr="00797DAA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533C41">
            <w:pPr>
              <w:widowControl w:val="0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 xml:space="preserve">5-8 </w:t>
            </w:r>
            <w:proofErr w:type="spellStart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кл</w:t>
            </w:r>
            <w:proofErr w:type="spellEnd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.</w:t>
            </w:r>
          </w:p>
          <w:p w:rsidR="00533C41" w:rsidRPr="00797DAA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 xml:space="preserve">5-9 </w:t>
            </w:r>
            <w:proofErr w:type="spellStart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кл</w:t>
            </w:r>
            <w:proofErr w:type="spellEnd"/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.</w:t>
            </w:r>
          </w:p>
          <w:p w:rsidR="00533C41" w:rsidRPr="00797DAA" w:rsidRDefault="00533C41" w:rsidP="00533C41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  <w:t>100%</w:t>
            </w:r>
          </w:p>
        </w:tc>
      </w:tr>
      <w:tr w:rsidR="00797DAA" w:rsidRPr="0022578E" w:rsidTr="00797DAA"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41" w:rsidRPr="0022578E" w:rsidRDefault="00797DAA" w:rsidP="00797DAA">
            <w:pPr>
              <w:ind w:lef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DAA">
              <w:rPr>
                <w:rFonts w:ascii="Times New Roman" w:hAnsi="Times New Roman"/>
                <w:sz w:val="24"/>
                <w:szCs w:val="24"/>
              </w:rPr>
              <w:t>Итоги независимой оценки качества и эффективности работы ОО – не менее 75% от максимально возможного количества баллов.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797DAA" w:rsidP="00797DAA">
            <w:pPr>
              <w:widowControl w:val="0"/>
              <w:ind w:left="-109" w:right="-12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hAnsi="Times New Roman"/>
                <w:sz w:val="20"/>
                <w:szCs w:val="20"/>
              </w:rPr>
              <w:t>не менее 75%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797DAA" w:rsidP="00797DAA">
            <w:pPr>
              <w:widowControl w:val="0"/>
              <w:ind w:left="-109" w:right="-12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hAnsi="Times New Roman"/>
                <w:sz w:val="20"/>
                <w:szCs w:val="20"/>
              </w:rPr>
              <w:t>не менее 75%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797DAA" w:rsidP="00797DAA">
            <w:pPr>
              <w:widowControl w:val="0"/>
              <w:ind w:left="-109" w:right="-12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hAnsi="Times New Roman"/>
                <w:sz w:val="20"/>
                <w:szCs w:val="20"/>
              </w:rPr>
              <w:t>не менее 75%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797DAA" w:rsidP="00797DAA">
            <w:pPr>
              <w:widowControl w:val="0"/>
              <w:ind w:left="-109" w:right="-12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hAnsi="Times New Roman"/>
                <w:sz w:val="20"/>
                <w:szCs w:val="20"/>
              </w:rPr>
              <w:t>не менее 75%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41" w:rsidRPr="00797DAA" w:rsidRDefault="00797DAA" w:rsidP="00797DAA">
            <w:pPr>
              <w:widowControl w:val="0"/>
              <w:ind w:left="-109" w:right="-120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  <w:lang w:bidi="ru-RU"/>
              </w:rPr>
            </w:pPr>
            <w:r w:rsidRPr="00797DAA">
              <w:rPr>
                <w:rFonts w:ascii="Times New Roman" w:hAnsi="Times New Roman"/>
                <w:sz w:val="20"/>
                <w:szCs w:val="20"/>
              </w:rPr>
              <w:t>не менее 75%</w:t>
            </w:r>
          </w:p>
        </w:tc>
      </w:tr>
    </w:tbl>
    <w:p w:rsidR="0022578E" w:rsidRPr="00D934AB" w:rsidRDefault="0022578E" w:rsidP="00D934AB">
      <w:pPr>
        <w:tabs>
          <w:tab w:val="num" w:pos="0"/>
        </w:tabs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2578E" w:rsidRPr="00D934AB" w:rsidSect="00C44542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48" w:rsidRDefault="006D1548" w:rsidP="00033CEE">
      <w:pPr>
        <w:spacing w:after="0" w:line="240" w:lineRule="auto"/>
      </w:pPr>
      <w:r>
        <w:separator/>
      </w:r>
    </w:p>
  </w:endnote>
  <w:endnote w:type="continuationSeparator" w:id="0">
    <w:p w:rsidR="006D1548" w:rsidRDefault="006D1548" w:rsidP="0003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688866"/>
      <w:docPartObj>
        <w:docPartGallery w:val="Page Numbers (Bottom of Page)"/>
        <w:docPartUnique/>
      </w:docPartObj>
    </w:sdtPr>
    <w:sdtEndPr/>
    <w:sdtContent>
      <w:p w:rsidR="009C6AEF" w:rsidRDefault="009C6A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7B4">
          <w:rPr>
            <w:noProof/>
          </w:rPr>
          <w:t>14</w:t>
        </w:r>
        <w:r>
          <w:fldChar w:fldCharType="end"/>
        </w:r>
      </w:p>
    </w:sdtContent>
  </w:sdt>
  <w:p w:rsidR="009C6AEF" w:rsidRDefault="009C6A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48" w:rsidRDefault="006D1548" w:rsidP="00033CEE">
      <w:pPr>
        <w:spacing w:after="0" w:line="240" w:lineRule="auto"/>
      </w:pPr>
      <w:r>
        <w:separator/>
      </w:r>
    </w:p>
  </w:footnote>
  <w:footnote w:type="continuationSeparator" w:id="0">
    <w:p w:rsidR="006D1548" w:rsidRDefault="006D1548" w:rsidP="0003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E98"/>
    <w:multiLevelType w:val="hybridMultilevel"/>
    <w:tmpl w:val="3EF4936E"/>
    <w:lvl w:ilvl="0" w:tplc="FB626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2B7"/>
    <w:multiLevelType w:val="hybridMultilevel"/>
    <w:tmpl w:val="4064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6946"/>
    <w:multiLevelType w:val="hybridMultilevel"/>
    <w:tmpl w:val="F072E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610B6"/>
    <w:multiLevelType w:val="hybridMultilevel"/>
    <w:tmpl w:val="97F624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B51E01"/>
    <w:multiLevelType w:val="hybridMultilevel"/>
    <w:tmpl w:val="98B272EC"/>
    <w:lvl w:ilvl="0" w:tplc="FB626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33DEF"/>
    <w:multiLevelType w:val="multilevel"/>
    <w:tmpl w:val="895C1B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544C7F"/>
    <w:multiLevelType w:val="hybridMultilevel"/>
    <w:tmpl w:val="F74C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E00EC"/>
    <w:multiLevelType w:val="hybridMultilevel"/>
    <w:tmpl w:val="3EBC17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A8E3404"/>
    <w:multiLevelType w:val="hybridMultilevel"/>
    <w:tmpl w:val="86BEAED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B2C6EC0"/>
    <w:multiLevelType w:val="hybridMultilevel"/>
    <w:tmpl w:val="F3D48E2C"/>
    <w:lvl w:ilvl="0" w:tplc="FB626EC0">
      <w:start w:val="1"/>
      <w:numFmt w:val="bullet"/>
      <w:lvlText w:val="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0">
    <w:nsid w:val="2D0F4516"/>
    <w:multiLevelType w:val="hybridMultilevel"/>
    <w:tmpl w:val="343C5344"/>
    <w:lvl w:ilvl="0" w:tplc="FB626EC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441902"/>
    <w:multiLevelType w:val="hybridMultilevel"/>
    <w:tmpl w:val="170C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76D86"/>
    <w:multiLevelType w:val="hybridMultilevel"/>
    <w:tmpl w:val="94B6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8EC"/>
    <w:multiLevelType w:val="hybridMultilevel"/>
    <w:tmpl w:val="EA58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036EC"/>
    <w:multiLevelType w:val="hybridMultilevel"/>
    <w:tmpl w:val="9990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95006"/>
    <w:multiLevelType w:val="hybridMultilevel"/>
    <w:tmpl w:val="F74C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F74CD"/>
    <w:multiLevelType w:val="hybridMultilevel"/>
    <w:tmpl w:val="3F7007C2"/>
    <w:lvl w:ilvl="0" w:tplc="9DBCC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C17A9"/>
    <w:multiLevelType w:val="hybridMultilevel"/>
    <w:tmpl w:val="BE26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13731"/>
    <w:multiLevelType w:val="hybridMultilevel"/>
    <w:tmpl w:val="48B84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268C0"/>
    <w:multiLevelType w:val="hybridMultilevel"/>
    <w:tmpl w:val="96FCB5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53B4BF3"/>
    <w:multiLevelType w:val="hybridMultilevel"/>
    <w:tmpl w:val="4064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F1108"/>
    <w:multiLevelType w:val="hybridMultilevel"/>
    <w:tmpl w:val="22544FE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2">
    <w:nsid w:val="76C70B49"/>
    <w:multiLevelType w:val="hybridMultilevel"/>
    <w:tmpl w:val="3B92CD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89127B9"/>
    <w:multiLevelType w:val="hybridMultilevel"/>
    <w:tmpl w:val="3D60EFBE"/>
    <w:lvl w:ilvl="0" w:tplc="FB626E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55B35"/>
    <w:multiLevelType w:val="hybridMultilevel"/>
    <w:tmpl w:val="0F20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81CCD"/>
    <w:multiLevelType w:val="hybridMultilevel"/>
    <w:tmpl w:val="4260B326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79A802AD"/>
    <w:multiLevelType w:val="hybridMultilevel"/>
    <w:tmpl w:val="C38A228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7">
    <w:nsid w:val="7C324F17"/>
    <w:multiLevelType w:val="hybridMultilevel"/>
    <w:tmpl w:val="E0FCBBD4"/>
    <w:lvl w:ilvl="0" w:tplc="FB626EC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27"/>
  </w:num>
  <w:num w:numId="5">
    <w:abstractNumId w:val="0"/>
  </w:num>
  <w:num w:numId="6">
    <w:abstractNumId w:val="23"/>
  </w:num>
  <w:num w:numId="7">
    <w:abstractNumId w:val="26"/>
  </w:num>
  <w:num w:numId="8">
    <w:abstractNumId w:val="21"/>
  </w:num>
  <w:num w:numId="9">
    <w:abstractNumId w:val="11"/>
  </w:num>
  <w:num w:numId="10">
    <w:abstractNumId w:val="14"/>
  </w:num>
  <w:num w:numId="11">
    <w:abstractNumId w:val="4"/>
  </w:num>
  <w:num w:numId="12">
    <w:abstractNumId w:val="5"/>
  </w:num>
  <w:num w:numId="13">
    <w:abstractNumId w:val="24"/>
  </w:num>
  <w:num w:numId="14">
    <w:abstractNumId w:val="17"/>
  </w:num>
  <w:num w:numId="15">
    <w:abstractNumId w:val="16"/>
  </w:num>
  <w:num w:numId="16">
    <w:abstractNumId w:val="22"/>
  </w:num>
  <w:num w:numId="17">
    <w:abstractNumId w:val="3"/>
  </w:num>
  <w:num w:numId="18">
    <w:abstractNumId w:val="7"/>
  </w:num>
  <w:num w:numId="19">
    <w:abstractNumId w:val="18"/>
  </w:num>
  <w:num w:numId="20">
    <w:abstractNumId w:val="8"/>
  </w:num>
  <w:num w:numId="21">
    <w:abstractNumId w:val="10"/>
  </w:num>
  <w:num w:numId="22">
    <w:abstractNumId w:val="6"/>
  </w:num>
  <w:num w:numId="23">
    <w:abstractNumId w:val="15"/>
  </w:num>
  <w:num w:numId="24">
    <w:abstractNumId w:val="1"/>
  </w:num>
  <w:num w:numId="25">
    <w:abstractNumId w:val="19"/>
  </w:num>
  <w:num w:numId="26">
    <w:abstractNumId w:val="20"/>
  </w:num>
  <w:num w:numId="27">
    <w:abstractNumId w:val="1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BE"/>
    <w:rsid w:val="000227C4"/>
    <w:rsid w:val="00031CFC"/>
    <w:rsid w:val="00033CEE"/>
    <w:rsid w:val="000413C3"/>
    <w:rsid w:val="000874BE"/>
    <w:rsid w:val="000B1251"/>
    <w:rsid w:val="000D469E"/>
    <w:rsid w:val="000D6FBA"/>
    <w:rsid w:val="000E170C"/>
    <w:rsid w:val="000F1E53"/>
    <w:rsid w:val="00102C26"/>
    <w:rsid w:val="001569B3"/>
    <w:rsid w:val="001918DD"/>
    <w:rsid w:val="001D7ABE"/>
    <w:rsid w:val="001F6F6B"/>
    <w:rsid w:val="0021645A"/>
    <w:rsid w:val="0022578E"/>
    <w:rsid w:val="00235FFC"/>
    <w:rsid w:val="00275C55"/>
    <w:rsid w:val="00296D29"/>
    <w:rsid w:val="00314000"/>
    <w:rsid w:val="0031701B"/>
    <w:rsid w:val="00330B43"/>
    <w:rsid w:val="00334356"/>
    <w:rsid w:val="0034402D"/>
    <w:rsid w:val="00344390"/>
    <w:rsid w:val="00347887"/>
    <w:rsid w:val="003614FE"/>
    <w:rsid w:val="00372611"/>
    <w:rsid w:val="00392364"/>
    <w:rsid w:val="003C2AC1"/>
    <w:rsid w:val="003D4867"/>
    <w:rsid w:val="004359EA"/>
    <w:rsid w:val="00442334"/>
    <w:rsid w:val="00447956"/>
    <w:rsid w:val="00475DF9"/>
    <w:rsid w:val="004D4271"/>
    <w:rsid w:val="004E785A"/>
    <w:rsid w:val="004F2BD7"/>
    <w:rsid w:val="00533C41"/>
    <w:rsid w:val="005521B5"/>
    <w:rsid w:val="00554A05"/>
    <w:rsid w:val="0058272E"/>
    <w:rsid w:val="00611A84"/>
    <w:rsid w:val="0063545E"/>
    <w:rsid w:val="00680C53"/>
    <w:rsid w:val="0069593F"/>
    <w:rsid w:val="006D1548"/>
    <w:rsid w:val="006D407B"/>
    <w:rsid w:val="006D75F3"/>
    <w:rsid w:val="006E5FC6"/>
    <w:rsid w:val="006F612E"/>
    <w:rsid w:val="0072243B"/>
    <w:rsid w:val="00724456"/>
    <w:rsid w:val="00775502"/>
    <w:rsid w:val="00781312"/>
    <w:rsid w:val="00797DAA"/>
    <w:rsid w:val="007A3E76"/>
    <w:rsid w:val="007B07B4"/>
    <w:rsid w:val="007D7917"/>
    <w:rsid w:val="00834DF3"/>
    <w:rsid w:val="00851B2C"/>
    <w:rsid w:val="00876FBE"/>
    <w:rsid w:val="008A3565"/>
    <w:rsid w:val="008A4096"/>
    <w:rsid w:val="008F2826"/>
    <w:rsid w:val="008F30DC"/>
    <w:rsid w:val="009020FD"/>
    <w:rsid w:val="00921E36"/>
    <w:rsid w:val="009A3126"/>
    <w:rsid w:val="009C6AEF"/>
    <w:rsid w:val="009D0480"/>
    <w:rsid w:val="009D5028"/>
    <w:rsid w:val="009F0553"/>
    <w:rsid w:val="00A06516"/>
    <w:rsid w:val="00A274CC"/>
    <w:rsid w:val="00A5052A"/>
    <w:rsid w:val="00A95A59"/>
    <w:rsid w:val="00AA4FB5"/>
    <w:rsid w:val="00AB7854"/>
    <w:rsid w:val="00AC05B1"/>
    <w:rsid w:val="00AF76DB"/>
    <w:rsid w:val="00B0320D"/>
    <w:rsid w:val="00B17BBD"/>
    <w:rsid w:val="00B44AAC"/>
    <w:rsid w:val="00B72B72"/>
    <w:rsid w:val="00B91B7F"/>
    <w:rsid w:val="00BA676C"/>
    <w:rsid w:val="00BC20FF"/>
    <w:rsid w:val="00BC24D4"/>
    <w:rsid w:val="00BE1849"/>
    <w:rsid w:val="00C15C23"/>
    <w:rsid w:val="00C44542"/>
    <w:rsid w:val="00CF1D4A"/>
    <w:rsid w:val="00D00856"/>
    <w:rsid w:val="00D1488B"/>
    <w:rsid w:val="00D74E5E"/>
    <w:rsid w:val="00D934AB"/>
    <w:rsid w:val="00DB5926"/>
    <w:rsid w:val="00E05353"/>
    <w:rsid w:val="00E05D3D"/>
    <w:rsid w:val="00E32DFC"/>
    <w:rsid w:val="00E42CA8"/>
    <w:rsid w:val="00E433F9"/>
    <w:rsid w:val="00E4382A"/>
    <w:rsid w:val="00E71B25"/>
    <w:rsid w:val="00EA4399"/>
    <w:rsid w:val="00ED4B16"/>
    <w:rsid w:val="00ED6BB8"/>
    <w:rsid w:val="00F704BF"/>
    <w:rsid w:val="00F83224"/>
    <w:rsid w:val="00FA24F6"/>
    <w:rsid w:val="00FB1D1E"/>
    <w:rsid w:val="00FD052C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56"/>
    <w:pPr>
      <w:ind w:left="720"/>
      <w:contextualSpacing/>
    </w:pPr>
  </w:style>
  <w:style w:type="table" w:styleId="a4">
    <w:name w:val="Table Grid"/>
    <w:basedOn w:val="a1"/>
    <w:uiPriority w:val="59"/>
    <w:rsid w:val="0033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CEE"/>
  </w:style>
  <w:style w:type="paragraph" w:styleId="a7">
    <w:name w:val="footer"/>
    <w:basedOn w:val="a"/>
    <w:link w:val="a8"/>
    <w:uiPriority w:val="99"/>
    <w:unhideWhenUsed/>
    <w:rsid w:val="0003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CEE"/>
  </w:style>
  <w:style w:type="table" w:customStyle="1" w:styleId="1">
    <w:name w:val="Сетка таблицы1"/>
    <w:basedOn w:val="a1"/>
    <w:next w:val="a4"/>
    <w:uiPriority w:val="39"/>
    <w:rsid w:val="002257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сетка - Акцент 31"/>
    <w:basedOn w:val="a1"/>
    <w:uiPriority w:val="62"/>
    <w:rsid w:val="00314000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Theme="majorHAnsi" w:eastAsiaTheme="majorEastAsia" w:hAnsiTheme="majorHAnsi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Theme="majorHAnsi" w:eastAsiaTheme="majorEastAsia" w:hAnsiTheme="majorHAnsi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 w:hint="default"/>
        <w:b/>
        <w:bCs/>
      </w:rPr>
    </w:tblStylePr>
    <w:tblStylePr w:type="lastCol">
      <w:rPr>
        <w:rFonts w:asciiTheme="majorHAnsi" w:eastAsiaTheme="majorEastAsia" w:hAnsiTheme="majorHAnsi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B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56"/>
    <w:pPr>
      <w:ind w:left="720"/>
      <w:contextualSpacing/>
    </w:pPr>
  </w:style>
  <w:style w:type="table" w:styleId="a4">
    <w:name w:val="Table Grid"/>
    <w:basedOn w:val="a1"/>
    <w:uiPriority w:val="59"/>
    <w:rsid w:val="00334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CEE"/>
  </w:style>
  <w:style w:type="paragraph" w:styleId="a7">
    <w:name w:val="footer"/>
    <w:basedOn w:val="a"/>
    <w:link w:val="a8"/>
    <w:uiPriority w:val="99"/>
    <w:unhideWhenUsed/>
    <w:rsid w:val="0003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CEE"/>
  </w:style>
  <w:style w:type="table" w:customStyle="1" w:styleId="1">
    <w:name w:val="Сетка таблицы1"/>
    <w:basedOn w:val="a1"/>
    <w:next w:val="a4"/>
    <w:uiPriority w:val="39"/>
    <w:rsid w:val="002257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сетка - Акцент 31"/>
    <w:basedOn w:val="a1"/>
    <w:uiPriority w:val="62"/>
    <w:rsid w:val="00314000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Theme="majorHAnsi" w:eastAsiaTheme="majorEastAsia" w:hAnsiTheme="majorHAnsi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Theme="majorHAnsi" w:eastAsiaTheme="majorEastAsia" w:hAnsiTheme="majorHAnsi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="Times New Roman" w:hint="default"/>
        <w:b/>
        <w:bCs/>
      </w:rPr>
    </w:tblStylePr>
    <w:tblStylePr w:type="lastCol">
      <w:rPr>
        <w:rFonts w:asciiTheme="majorHAnsi" w:eastAsiaTheme="majorEastAsia" w:hAnsiTheme="majorHAnsi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B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938C-D350-497C-8896-0B865CF5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48</cp:revision>
  <cp:lastPrinted>2019-12-27T03:17:00Z</cp:lastPrinted>
  <dcterms:created xsi:type="dcterms:W3CDTF">2019-12-02T03:57:00Z</dcterms:created>
  <dcterms:modified xsi:type="dcterms:W3CDTF">2019-12-27T03:18:00Z</dcterms:modified>
</cp:coreProperties>
</file>